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23E" w:rsidRPr="009874DE" w:rsidRDefault="00FA323E" w:rsidP="009874DE">
      <w:pPr>
        <w:spacing w:after="120"/>
        <w:jc w:val="center"/>
        <w:rPr>
          <w:rFonts w:ascii="Times New Roman" w:eastAsia="Times New Roman" w:hAnsi="Times New Roman" w:cs="Times New Roman"/>
          <w:i/>
          <w:iCs/>
          <w:lang w:eastAsia="it-IT"/>
        </w:rPr>
      </w:pPr>
      <w:r w:rsidRPr="009874DE">
        <w:rPr>
          <w:rFonts w:ascii="Times New Roman" w:eastAsia="Times New Roman" w:hAnsi="Times New Roman" w:cs="Times New Roman"/>
          <w:i/>
          <w:iCs/>
          <w:lang w:eastAsia="it-IT"/>
        </w:rPr>
        <w:t>(carta intestata ditta)</w:t>
      </w:r>
    </w:p>
    <w:p w:rsidR="00F048D7" w:rsidRPr="009874DE" w:rsidRDefault="00FA323E" w:rsidP="009874DE">
      <w:pPr>
        <w:spacing w:after="120"/>
        <w:jc w:val="center"/>
        <w:rPr>
          <w:rFonts w:ascii="Times New Roman" w:eastAsia="Times New Roman" w:hAnsi="Times New Roman" w:cs="Times New Roman"/>
          <w:b/>
          <w:bCs/>
          <w:lang w:eastAsia="it-IT"/>
        </w:rPr>
      </w:pPr>
      <w:r w:rsidRPr="009874DE">
        <w:rPr>
          <w:rFonts w:ascii="Times New Roman" w:eastAsia="Times New Roman" w:hAnsi="Times New Roman" w:cs="Times New Roman"/>
          <w:b/>
          <w:bCs/>
          <w:lang w:eastAsia="it-IT"/>
        </w:rPr>
        <w:t xml:space="preserve">Dichiarazione relativa al possesso dei requisiti per l’affidamento dei contratti pubblici ai sensi degli artt. 94, 95, 96, 97, 98 e 100 del D.Lgs. 31 marzo 2023, n. 36 – </w:t>
      </w:r>
      <w:r w:rsidRPr="009874DE">
        <w:rPr>
          <w:rFonts w:ascii="Times New Roman" w:eastAsia="Times New Roman" w:hAnsi="Times New Roman" w:cs="Times New Roman"/>
          <w:b/>
          <w:bCs/>
          <w:i/>
          <w:iCs/>
          <w:lang w:eastAsia="it-IT"/>
        </w:rPr>
        <w:t>Codice dei contratti</w:t>
      </w:r>
      <w:r w:rsidRPr="009874DE">
        <w:rPr>
          <w:rFonts w:ascii="Times New Roman" w:eastAsia="Times New Roman" w:hAnsi="Times New Roman" w:cs="Times New Roman"/>
          <w:b/>
          <w:bCs/>
          <w:lang w:eastAsia="it-IT"/>
        </w:rPr>
        <w:t>.</w:t>
      </w:r>
    </w:p>
    <w:p w:rsidR="00FA323E" w:rsidRDefault="00FA323E" w:rsidP="009874DE">
      <w:pPr>
        <w:spacing w:after="120"/>
        <w:jc w:val="center"/>
        <w:rPr>
          <w:rFonts w:ascii="Times New Roman" w:eastAsia="Times New Roman" w:hAnsi="Times New Roman" w:cs="Times New Roman"/>
          <w:b/>
          <w:bCs/>
          <w:lang w:eastAsia="it-IT"/>
        </w:rPr>
      </w:pPr>
      <w:r w:rsidRPr="009874DE">
        <w:rPr>
          <w:rFonts w:ascii="Times New Roman" w:eastAsia="Times New Roman" w:hAnsi="Times New Roman" w:cs="Times New Roman"/>
          <w:b/>
          <w:bCs/>
          <w:lang w:eastAsia="it-IT"/>
        </w:rPr>
        <w:t>Oggetto affidamento ____________________</w:t>
      </w:r>
    </w:p>
    <w:p w:rsidR="009874DE" w:rsidRPr="009874DE" w:rsidRDefault="009874DE" w:rsidP="009874DE">
      <w:pPr>
        <w:spacing w:after="120"/>
        <w:jc w:val="center"/>
        <w:rPr>
          <w:rFonts w:ascii="Times New Roman" w:eastAsia="Times New Roman" w:hAnsi="Times New Roman" w:cs="Times New Roman"/>
          <w:b/>
          <w:bCs/>
          <w:lang w:eastAsia="it-IT"/>
        </w:rPr>
      </w:pPr>
    </w:p>
    <w:p w:rsidR="00FA323E" w:rsidRPr="009874DE" w:rsidRDefault="00FA323E" w:rsidP="009874DE">
      <w:p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Il sottoscritto</w:t>
      </w:r>
      <w:r w:rsidR="003A04AA"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____________________</w:t>
      </w:r>
    </w:p>
    <w:p w:rsidR="00FA323E" w:rsidRPr="009874DE" w:rsidRDefault="00FA323E" w:rsidP="009874DE">
      <w:p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 xml:space="preserve">In qualità di </w:t>
      </w:r>
      <w:r w:rsidRPr="009874DE">
        <w:rPr>
          <w:rFonts w:ascii="Times New Roman" w:eastAsia="Times New Roman" w:hAnsi="Times New Roman" w:cs="Times New Roman"/>
          <w:i/>
          <w:iCs/>
          <w:lang w:eastAsia="it-IT"/>
        </w:rPr>
        <w:t>(titolare, legale rappresentante, procuratore, altro)</w:t>
      </w:r>
      <w:r w:rsidR="003A04AA" w:rsidRPr="009874DE">
        <w:rPr>
          <w:rFonts w:ascii="Times New Roman" w:eastAsia="Times New Roman" w:hAnsi="Times New Roman" w:cs="Times New Roman"/>
          <w:lang w:eastAsia="it-IT"/>
        </w:rPr>
        <w:t>:</w:t>
      </w:r>
      <w:r w:rsidRPr="009874DE">
        <w:rPr>
          <w:rFonts w:ascii="Times New Roman" w:eastAsia="Times New Roman" w:hAnsi="Times New Roman" w:cs="Times New Roman"/>
          <w:i/>
          <w:iCs/>
          <w:lang w:eastAsia="it-IT"/>
        </w:rPr>
        <w:t xml:space="preserve"> </w:t>
      </w:r>
      <w:r w:rsidRPr="009874DE">
        <w:rPr>
          <w:rFonts w:ascii="Times New Roman" w:eastAsia="Times New Roman" w:hAnsi="Times New Roman" w:cs="Times New Roman"/>
          <w:lang w:eastAsia="it-IT"/>
        </w:rPr>
        <w:t>____________________</w:t>
      </w:r>
    </w:p>
    <w:p w:rsidR="00FA323E" w:rsidRPr="009874DE" w:rsidRDefault="00FA323E" w:rsidP="009874DE">
      <w:p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Dell’impresa</w:t>
      </w:r>
      <w:r w:rsidR="003A04AA"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____________________</w:t>
      </w:r>
    </w:p>
    <w:p w:rsidR="005657CD" w:rsidRPr="009874DE" w:rsidRDefault="005657CD" w:rsidP="009874DE">
      <w:p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Con sede in</w:t>
      </w:r>
      <w:r w:rsidR="003A04AA"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____________________ </w:t>
      </w:r>
    </w:p>
    <w:p w:rsidR="005657CD" w:rsidRPr="009874DE" w:rsidRDefault="005657CD" w:rsidP="009874DE">
      <w:p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Indirizzo</w:t>
      </w:r>
      <w:r w:rsidR="003A04AA"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____________________ PEC</w:t>
      </w:r>
      <w:r w:rsidR="003A04AA"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____________________</w:t>
      </w:r>
    </w:p>
    <w:p w:rsidR="005657CD" w:rsidRPr="009874DE" w:rsidRDefault="005657CD" w:rsidP="009874DE">
      <w:p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Codice fiscale</w:t>
      </w:r>
      <w:r w:rsidR="003A04AA"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____________________ Partita IVA</w:t>
      </w:r>
      <w:r w:rsidR="003A04AA" w:rsidRPr="009874DE">
        <w:rPr>
          <w:rFonts w:ascii="Times New Roman" w:eastAsia="Times New Roman" w:hAnsi="Times New Roman" w:cs="Times New Roman"/>
          <w:lang w:eastAsia="it-IT"/>
        </w:rPr>
        <w:t xml:space="preserve">: </w:t>
      </w:r>
      <w:r w:rsidRPr="009874DE">
        <w:rPr>
          <w:rFonts w:ascii="Times New Roman" w:eastAsia="Times New Roman" w:hAnsi="Times New Roman" w:cs="Times New Roman"/>
          <w:lang w:eastAsia="it-IT"/>
        </w:rPr>
        <w:t>____________________</w:t>
      </w:r>
    </w:p>
    <w:p w:rsidR="005657CD" w:rsidRPr="009874DE" w:rsidRDefault="005657CD" w:rsidP="009874DE">
      <w:p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Tel.</w:t>
      </w:r>
      <w:r w:rsidR="003A04AA"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____________________ Email</w:t>
      </w:r>
      <w:r w:rsidR="003A04AA"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w:t>
      </w:r>
      <w:bookmarkStart w:id="0" w:name="_Hlk144307697"/>
      <w:r w:rsidRPr="009874DE">
        <w:rPr>
          <w:rFonts w:ascii="Times New Roman" w:eastAsia="Times New Roman" w:hAnsi="Times New Roman" w:cs="Times New Roman"/>
          <w:lang w:eastAsia="it-IT"/>
        </w:rPr>
        <w:t>____________________</w:t>
      </w:r>
      <w:bookmarkEnd w:id="0"/>
    </w:p>
    <w:p w:rsidR="009874DE" w:rsidRDefault="009874DE" w:rsidP="009874DE">
      <w:pPr>
        <w:spacing w:after="120"/>
        <w:jc w:val="both"/>
        <w:rPr>
          <w:rFonts w:ascii="Times New Roman" w:eastAsia="Times New Roman" w:hAnsi="Times New Roman" w:cs="Times New Roman"/>
          <w:b/>
          <w:bCs/>
          <w:lang w:eastAsia="it-IT"/>
        </w:rPr>
      </w:pPr>
    </w:p>
    <w:p w:rsidR="005657CD" w:rsidRPr="009874DE" w:rsidRDefault="005657CD" w:rsidP="009874DE">
      <w:pPr>
        <w:spacing w:after="120"/>
        <w:jc w:val="both"/>
        <w:rPr>
          <w:rFonts w:ascii="Times New Roman" w:eastAsia="Times New Roman" w:hAnsi="Times New Roman" w:cs="Times New Roman"/>
          <w:b/>
          <w:bCs/>
          <w:lang w:eastAsia="it-IT"/>
        </w:rPr>
      </w:pPr>
      <w:r w:rsidRPr="009874DE">
        <w:rPr>
          <w:rFonts w:ascii="Times New Roman" w:eastAsia="Times New Roman" w:hAnsi="Times New Roman" w:cs="Times New Roman"/>
          <w:b/>
          <w:bCs/>
          <w:lang w:eastAsia="it-IT"/>
        </w:rPr>
        <w:t xml:space="preserve">SOTTO FORMA DI </w:t>
      </w:r>
    </w:p>
    <w:p w:rsidR="00FA323E" w:rsidRPr="009874DE" w:rsidRDefault="005657CD" w:rsidP="009874DE">
      <w:pPr>
        <w:pStyle w:val="Paragrafoelenco"/>
        <w:numPr>
          <w:ilvl w:val="0"/>
          <w:numId w:val="5"/>
        </w:num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Operatore singolo</w:t>
      </w:r>
    </w:p>
    <w:p w:rsidR="005657CD" w:rsidRPr="009874DE" w:rsidRDefault="005657CD" w:rsidP="009874DE">
      <w:pPr>
        <w:pStyle w:val="Paragrafoelenco"/>
        <w:numPr>
          <w:ilvl w:val="0"/>
          <w:numId w:val="5"/>
        </w:num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Mandatario, capogruppo di raggruppamento temporaneo o consorzio ordinario ai sensi dell’art. 68 del D.Lgs. 31 marzo 2023, n. 36</w:t>
      </w:r>
    </w:p>
    <w:p w:rsidR="005657CD" w:rsidRPr="009874DE" w:rsidRDefault="005657CD" w:rsidP="009874DE">
      <w:pPr>
        <w:pStyle w:val="Paragrafoelenco"/>
        <w:numPr>
          <w:ilvl w:val="0"/>
          <w:numId w:val="5"/>
        </w:num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Mandante in raggruppamento temporaneo o consorzio ordinario ai sensi dell’art. 68 del D.Lgs. 31 marzo 2023, n. 36</w:t>
      </w:r>
    </w:p>
    <w:p w:rsidR="000C2468" w:rsidRPr="009874DE" w:rsidRDefault="000C2468" w:rsidP="009874DE">
      <w:pPr>
        <w:pStyle w:val="Paragrafoelenco"/>
        <w:numPr>
          <w:ilvl w:val="0"/>
          <w:numId w:val="5"/>
        </w:num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Organo comune/mandatario di rete di imprese (in contratto di rete) ai sensi dell’art. 65, co. 2, lett. g) del D.Lgs. 31 marzo 2023, n. 36</w:t>
      </w:r>
    </w:p>
    <w:p w:rsidR="00F048D7" w:rsidRPr="009874DE" w:rsidRDefault="000C2468" w:rsidP="009874DE">
      <w:pPr>
        <w:pStyle w:val="Paragrafoelenco"/>
        <w:numPr>
          <w:ilvl w:val="0"/>
          <w:numId w:val="5"/>
        </w:num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 xml:space="preserve">Impresa in rete/mandante in </w:t>
      </w:r>
      <w:r w:rsidR="00F72CF0" w:rsidRPr="009874DE">
        <w:rPr>
          <w:rFonts w:ascii="Times New Roman" w:eastAsia="Times New Roman" w:hAnsi="Times New Roman" w:cs="Times New Roman"/>
          <w:lang w:eastAsia="it-IT"/>
        </w:rPr>
        <w:t>rete di imprese (in contratto di rete) ai sensi dell’art. 65, co. 2, lett. g) del D.Lgs. 31 marzo 2023, n. 36</w:t>
      </w:r>
    </w:p>
    <w:p w:rsidR="00F048D7" w:rsidRPr="009874DE" w:rsidRDefault="00F048D7" w:rsidP="009874DE">
      <w:p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 xml:space="preserve">TENUTO CONTO </w:t>
      </w:r>
      <w:r w:rsidR="00E252D2" w:rsidRPr="009874DE">
        <w:rPr>
          <w:rFonts w:ascii="Times New Roman" w:eastAsia="Times New Roman" w:hAnsi="Times New Roman" w:cs="Times New Roman"/>
          <w:lang w:eastAsia="it-IT"/>
        </w:rPr>
        <w:t>CHE</w:t>
      </w:r>
      <w:r w:rsidRPr="009874DE">
        <w:rPr>
          <w:rFonts w:ascii="Times New Roman" w:eastAsia="Times New Roman" w:hAnsi="Times New Roman" w:cs="Times New Roman"/>
          <w:lang w:eastAsia="it-IT"/>
        </w:rPr>
        <w:t xml:space="preserve">, ai sensi dell’art. 52 </w:t>
      </w:r>
      <w:r w:rsidR="00E252D2" w:rsidRPr="009874DE">
        <w:rPr>
          <w:rFonts w:ascii="Times New Roman" w:eastAsia="Times New Roman" w:hAnsi="Times New Roman" w:cs="Times New Roman"/>
          <w:lang w:eastAsia="it-IT"/>
        </w:rPr>
        <w:t>del D.Lgs. 31 marzo 2023, n. 36:</w:t>
      </w:r>
    </w:p>
    <w:p w:rsidR="00E252D2" w:rsidRPr="009874DE" w:rsidRDefault="00F048D7" w:rsidP="009874DE">
      <w:pPr>
        <w:pStyle w:val="Paragrafoelenco"/>
        <w:numPr>
          <w:ilvl w:val="0"/>
          <w:numId w:val="6"/>
        </w:num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 xml:space="preserve">nelle </w:t>
      </w:r>
      <w:hyperlink r:id="rId8" w:history="1">
        <w:r w:rsidRPr="009874DE">
          <w:rPr>
            <w:rFonts w:ascii="Times New Roman" w:eastAsia="Times New Roman" w:hAnsi="Times New Roman" w:cs="Times New Roman"/>
            <w:lang w:eastAsia="it-IT"/>
          </w:rPr>
          <w:t>procedure di affidamento di cui all’art</w:t>
        </w:r>
        <w:r w:rsidR="00E252D2"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50, co</w:t>
        </w:r>
        <w:r w:rsidR="00E252D2"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1, lett</w:t>
        </w:r>
        <w:r w:rsidR="00E252D2"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a) e b),</w:t>
        </w:r>
      </w:hyperlink>
      <w:r w:rsidRPr="009874DE">
        <w:rPr>
          <w:rFonts w:ascii="Times New Roman" w:eastAsia="Times New Roman" w:hAnsi="Times New Roman" w:cs="Times New Roman"/>
          <w:lang w:eastAsia="it-IT"/>
        </w:rPr>
        <w:t xml:space="preserve"> di importo inferiore a </w:t>
      </w:r>
      <w:r w:rsidR="00E252D2" w:rsidRPr="009874DE">
        <w:rPr>
          <w:rFonts w:ascii="Times New Roman" w:eastAsia="Times New Roman" w:hAnsi="Times New Roman" w:cs="Times New Roman"/>
          <w:lang w:eastAsia="it-IT"/>
        </w:rPr>
        <w:t xml:space="preserve">€ </w:t>
      </w:r>
      <w:r w:rsidRPr="009874DE">
        <w:rPr>
          <w:rFonts w:ascii="Times New Roman" w:eastAsia="Times New Roman" w:hAnsi="Times New Roman" w:cs="Times New Roman"/>
          <w:lang w:eastAsia="it-IT"/>
        </w:rPr>
        <w:t>40.000, gli operatori economici attestano con dichiarazione sostitutiva di atto di notorietà il possesso dei requisiti di partecipazione e di qualificazione richiesti e che la stazione appaltante verifica le dichiarazioni, anche previo sorteggio di un campione individuato con modalità predeterminate ogni anno;</w:t>
      </w:r>
    </w:p>
    <w:p w:rsidR="00F048D7" w:rsidRPr="009874DE" w:rsidRDefault="00F048D7" w:rsidP="009874DE">
      <w:pPr>
        <w:pStyle w:val="Paragrafoelenco"/>
        <w:numPr>
          <w:ilvl w:val="0"/>
          <w:numId w:val="6"/>
        </w:num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 xml:space="preserve">quando, in conseguenza della verifica, non sia confermato il possesso dei requisiti generali o speciali dichiarati, la stazione appaltante procede alla risoluzione del contratto, all’escussione della eventuale </w:t>
      </w:r>
      <w:hyperlink r:id="rId9" w:history="1">
        <w:r w:rsidRPr="009874DE">
          <w:rPr>
            <w:rFonts w:ascii="Times New Roman" w:eastAsia="Times New Roman" w:hAnsi="Times New Roman" w:cs="Times New Roman"/>
            <w:lang w:eastAsia="it-IT"/>
          </w:rPr>
          <w:t>garanzia definitiva</w:t>
        </w:r>
      </w:hyperlink>
      <w:r w:rsidRPr="009874DE">
        <w:rPr>
          <w:rFonts w:ascii="Times New Roman" w:eastAsia="Times New Roman" w:hAnsi="Times New Roman" w:cs="Times New Roman"/>
          <w:lang w:eastAsia="it-IT"/>
        </w:rPr>
        <w:t>, alla comunicazione all’ANAC e alla sospensione dell’operatore economico dalla partecipazione alle procedure di affidamento indette dalla medesima stazione appaltante per un periodo da uno a dodici mesi decorrenti dall’adozione del provvedimento.</w:t>
      </w:r>
    </w:p>
    <w:p w:rsidR="00F048D7" w:rsidRPr="009874DE" w:rsidRDefault="00F048D7"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Con riferimento alle prestazioni indicate in oggetto, ai sensi degli artt. 46, 47, 75 e 76 del d.P.R. 28</w:t>
      </w:r>
      <w:r w:rsidR="00E252D2" w:rsidRPr="009874DE">
        <w:rPr>
          <w:rFonts w:ascii="Times New Roman" w:eastAsia="Times New Roman" w:hAnsi="Times New Roman" w:cs="Times New Roman"/>
          <w:lang w:eastAsia="it-IT"/>
        </w:rPr>
        <w:t xml:space="preserve"> dicembre </w:t>
      </w:r>
      <w:r w:rsidRPr="009874DE">
        <w:rPr>
          <w:rFonts w:ascii="Times New Roman" w:eastAsia="Times New Roman" w:hAnsi="Times New Roman" w:cs="Times New Roman"/>
          <w:lang w:eastAsia="it-IT"/>
        </w:rPr>
        <w:t xml:space="preserve">2000, </w:t>
      </w:r>
      <w:r w:rsidR="00E252D2" w:rsidRPr="009874DE">
        <w:rPr>
          <w:rFonts w:ascii="Times New Roman" w:eastAsia="Times New Roman" w:hAnsi="Times New Roman" w:cs="Times New Roman"/>
          <w:lang w:eastAsia="it-IT"/>
        </w:rPr>
        <w:t>n</w:t>
      </w:r>
      <w:r w:rsidRPr="009874DE">
        <w:rPr>
          <w:rFonts w:ascii="Times New Roman" w:eastAsia="Times New Roman" w:hAnsi="Times New Roman" w:cs="Times New Roman"/>
          <w:lang w:eastAsia="it-IT"/>
        </w:rPr>
        <w:t xml:space="preserve">. 445 e </w:t>
      </w:r>
      <w:proofErr w:type="spellStart"/>
      <w:r w:rsidRPr="009874DE">
        <w:rPr>
          <w:rFonts w:ascii="Times New Roman" w:eastAsia="Times New Roman" w:hAnsi="Times New Roman" w:cs="Times New Roman"/>
          <w:lang w:eastAsia="it-IT"/>
        </w:rPr>
        <w:t>ss.mm.ii.</w:t>
      </w:r>
      <w:proofErr w:type="spellEnd"/>
      <w:r w:rsidRPr="009874DE">
        <w:rPr>
          <w:rFonts w:ascii="Times New Roman" w:eastAsia="Times New Roman" w:hAnsi="Times New Roman" w:cs="Times New Roman"/>
          <w:lang w:eastAsia="it-IT"/>
        </w:rPr>
        <w:t>, consapevole della responsabilità e delle conseguenze civili, amministrative e penali previste in caso di rilascio di dichiarazioni mendaci e/o formazione di atti falsi e/o uso degli stessi,</w:t>
      </w:r>
    </w:p>
    <w:p w:rsidR="009874DE" w:rsidRDefault="009874DE" w:rsidP="009874DE">
      <w:pPr>
        <w:spacing w:after="120"/>
        <w:jc w:val="center"/>
        <w:rPr>
          <w:rFonts w:ascii="Times New Roman" w:eastAsia="Times New Roman" w:hAnsi="Times New Roman" w:cs="Times New Roman"/>
          <w:b/>
          <w:bCs/>
          <w:lang w:eastAsia="it-IT"/>
        </w:rPr>
      </w:pPr>
    </w:p>
    <w:p w:rsidR="00F048D7" w:rsidRPr="009874DE" w:rsidRDefault="00F048D7" w:rsidP="009874DE">
      <w:pPr>
        <w:spacing w:after="120"/>
        <w:jc w:val="center"/>
        <w:rPr>
          <w:rFonts w:ascii="Times New Roman" w:eastAsia="Times New Roman" w:hAnsi="Times New Roman" w:cs="Times New Roman"/>
          <w:lang w:eastAsia="it-IT"/>
        </w:rPr>
      </w:pPr>
      <w:r w:rsidRPr="009874DE">
        <w:rPr>
          <w:rFonts w:ascii="Times New Roman" w:eastAsia="Times New Roman" w:hAnsi="Times New Roman" w:cs="Times New Roman"/>
          <w:b/>
          <w:bCs/>
          <w:lang w:eastAsia="it-IT"/>
        </w:rPr>
        <w:t>DICHIARA</w:t>
      </w:r>
    </w:p>
    <w:p w:rsidR="00F048D7" w:rsidRPr="009874DE" w:rsidRDefault="00F048D7"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 xml:space="preserve">DI ESSERE iscritto alla </w:t>
      </w:r>
      <w:r w:rsidRPr="009874DE">
        <w:rPr>
          <w:rFonts w:ascii="Times New Roman" w:eastAsia="Times New Roman" w:hAnsi="Times New Roman" w:cs="Times New Roman"/>
          <w:b/>
          <w:bCs/>
          <w:lang w:eastAsia="it-IT"/>
        </w:rPr>
        <w:t>CCIAA</w:t>
      </w:r>
      <w:r w:rsidRPr="009874DE">
        <w:rPr>
          <w:rFonts w:ascii="Times New Roman" w:eastAsia="Times New Roman" w:hAnsi="Times New Roman" w:cs="Times New Roman"/>
          <w:lang w:eastAsia="it-IT"/>
        </w:rPr>
        <w:t xml:space="preserve"> per un’attività pertinente con l’oggetto dell’appalto, con i seguenti dati:</w:t>
      </w:r>
    </w:p>
    <w:p w:rsidR="00E252D2" w:rsidRPr="009874DE" w:rsidRDefault="00E252D2"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Provincia di iscrizione ____________________</w:t>
      </w:r>
    </w:p>
    <w:p w:rsidR="00E252D2" w:rsidRPr="009874DE" w:rsidRDefault="00E252D2"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Numero di iscrizione ____________________</w:t>
      </w:r>
    </w:p>
    <w:p w:rsidR="00E252D2" w:rsidRPr="009874DE" w:rsidRDefault="00E252D2"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Attività</w:t>
      </w:r>
      <w:r w:rsidR="003A04AA"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____________________</w:t>
      </w:r>
    </w:p>
    <w:p w:rsidR="00E252D2" w:rsidRPr="009874DE" w:rsidRDefault="00E252D2"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Codice</w:t>
      </w:r>
      <w:r w:rsidR="003A04AA"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____________________</w:t>
      </w:r>
    </w:p>
    <w:p w:rsidR="00E252D2" w:rsidRPr="00BB50DC" w:rsidRDefault="00E252D2" w:rsidP="009874DE">
      <w:pPr>
        <w:spacing w:after="120"/>
        <w:rPr>
          <w:rFonts w:ascii="Times New Roman" w:eastAsia="Times New Roman" w:hAnsi="Times New Roman" w:cs="Times New Roman"/>
          <w:b/>
          <w:bCs/>
          <w:lang w:eastAsia="it-IT"/>
        </w:rPr>
      </w:pPr>
      <w:r w:rsidRPr="009874DE">
        <w:rPr>
          <w:rFonts w:ascii="Times New Roman" w:eastAsia="Times New Roman" w:hAnsi="Times New Roman" w:cs="Times New Roman"/>
          <w:b/>
          <w:bCs/>
          <w:i/>
          <w:iCs/>
          <w:lang w:eastAsia="it-IT"/>
        </w:rPr>
        <w:lastRenderedPageBreak/>
        <w:t xml:space="preserve">Ipotesi 1 </w:t>
      </w:r>
      <w:r w:rsidRPr="00BB50DC">
        <w:rPr>
          <w:rFonts w:ascii="Times New Roman" w:eastAsia="Times New Roman" w:hAnsi="Times New Roman" w:cs="Times New Roman"/>
          <w:b/>
          <w:bCs/>
          <w:i/>
          <w:iCs/>
          <w:lang w:eastAsia="it-IT"/>
        </w:rPr>
        <w:t>(se impresa individuale, indicare i soggetti sottoelencati)</w:t>
      </w:r>
    </w:p>
    <w:p w:rsidR="00F048D7" w:rsidRPr="009874DE" w:rsidRDefault="00E252D2"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 xml:space="preserve">Forma giuridica: Ditta individuale </w:t>
      </w:r>
    </w:p>
    <w:p w:rsidR="00E252D2" w:rsidRPr="009874DE" w:rsidRDefault="00E252D2"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Anno di iscrizione</w:t>
      </w:r>
      <w:r w:rsidR="003A04AA"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____________________</w:t>
      </w:r>
    </w:p>
    <w:p w:rsidR="00E252D2" w:rsidRPr="009874DE" w:rsidRDefault="00E252D2"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Il titolare e il direttore tecnico sono i seguenti soggetti:</w:t>
      </w:r>
    </w:p>
    <w:p w:rsidR="00E252D2" w:rsidRPr="009874DE" w:rsidRDefault="00E252D2"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Cognome e nome</w:t>
      </w:r>
      <w:r w:rsidR="003A04AA" w:rsidRPr="009874DE">
        <w:rPr>
          <w:rFonts w:ascii="Times New Roman" w:eastAsia="Times New Roman" w:hAnsi="Times New Roman" w:cs="Times New Roman"/>
          <w:lang w:eastAsia="it-IT"/>
        </w:rPr>
        <w:t xml:space="preserve">: </w:t>
      </w:r>
      <w:r w:rsidRPr="009874DE">
        <w:rPr>
          <w:rFonts w:ascii="Times New Roman" w:eastAsia="Times New Roman" w:hAnsi="Times New Roman" w:cs="Times New Roman"/>
          <w:lang w:eastAsia="it-IT"/>
        </w:rPr>
        <w:t xml:space="preserve">____________________ </w:t>
      </w:r>
    </w:p>
    <w:p w:rsidR="00E252D2" w:rsidRPr="009874DE" w:rsidRDefault="00E252D2"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Codice fiscale</w:t>
      </w:r>
      <w:r w:rsidR="003A04AA"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____________________</w:t>
      </w:r>
    </w:p>
    <w:p w:rsidR="00E252D2" w:rsidRPr="009874DE" w:rsidRDefault="00E252D2"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Carica ricoperta: Titolare</w:t>
      </w:r>
    </w:p>
    <w:p w:rsidR="00E252D2" w:rsidRPr="009874DE" w:rsidRDefault="00E252D2"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Cognome e nome</w:t>
      </w:r>
      <w:r w:rsidR="003A04AA"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____________________ </w:t>
      </w:r>
    </w:p>
    <w:p w:rsidR="00E252D2" w:rsidRPr="009874DE" w:rsidRDefault="00E252D2"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Codice fiscale</w:t>
      </w:r>
      <w:r w:rsidR="003A04AA"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____________________</w:t>
      </w:r>
    </w:p>
    <w:p w:rsidR="00E252D2" w:rsidRPr="009874DE" w:rsidRDefault="00E252D2"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Carica ricoperta: Direttore Tecnico</w:t>
      </w:r>
    </w:p>
    <w:p w:rsidR="00E252D2" w:rsidRPr="009874DE" w:rsidRDefault="00E252D2" w:rsidP="009874DE">
      <w:pPr>
        <w:spacing w:after="120"/>
        <w:rPr>
          <w:rFonts w:ascii="Times New Roman" w:eastAsia="Times New Roman" w:hAnsi="Times New Roman" w:cs="Times New Roman"/>
          <w:b/>
          <w:bCs/>
          <w:i/>
          <w:iCs/>
          <w:lang w:eastAsia="it-IT"/>
        </w:rPr>
      </w:pPr>
      <w:r w:rsidRPr="009874DE">
        <w:rPr>
          <w:rFonts w:ascii="Times New Roman" w:eastAsia="Times New Roman" w:hAnsi="Times New Roman" w:cs="Times New Roman"/>
          <w:b/>
          <w:bCs/>
          <w:i/>
          <w:iCs/>
          <w:lang w:eastAsia="it-IT"/>
        </w:rPr>
        <w:t>Ipotesi 2 (se società in nome collettivo, indicare i soggetti sottoelencati)</w:t>
      </w:r>
    </w:p>
    <w:p w:rsidR="00E252D2" w:rsidRPr="009874DE" w:rsidRDefault="00E252D2"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 xml:space="preserve">Forma giuridica: Società in nome collettivo </w:t>
      </w:r>
    </w:p>
    <w:p w:rsidR="00E252D2" w:rsidRPr="009874DE" w:rsidRDefault="00E252D2"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Anno di iscrizione</w:t>
      </w:r>
      <w:r w:rsidR="003A04AA"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____________________</w:t>
      </w:r>
    </w:p>
    <w:p w:rsidR="00E252D2" w:rsidRPr="009874DE" w:rsidRDefault="00E252D2"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Il socio amministratore e il direttore tecnico sono i seguenti soggetti</w:t>
      </w:r>
      <w:r w:rsidR="00800C35" w:rsidRPr="009874DE">
        <w:rPr>
          <w:rFonts w:ascii="Times New Roman" w:eastAsia="Times New Roman" w:hAnsi="Times New Roman" w:cs="Times New Roman"/>
          <w:lang w:eastAsia="it-IT"/>
        </w:rPr>
        <w:t>:</w:t>
      </w:r>
    </w:p>
    <w:p w:rsidR="00800C35" w:rsidRPr="009874DE" w:rsidRDefault="00800C35"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Cognome e nome</w:t>
      </w:r>
      <w:r w:rsidR="003A04AA"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____________________ </w:t>
      </w:r>
    </w:p>
    <w:p w:rsidR="00800C35" w:rsidRPr="009874DE" w:rsidRDefault="00800C35"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Codice fiscale</w:t>
      </w:r>
      <w:r w:rsidR="003A04AA"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____________________</w:t>
      </w:r>
    </w:p>
    <w:p w:rsidR="00800C35" w:rsidRPr="009874DE" w:rsidRDefault="00800C35"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Carica ricoperta: Socio amministratore</w:t>
      </w:r>
    </w:p>
    <w:p w:rsidR="00800C35" w:rsidRPr="009874DE" w:rsidRDefault="00800C35"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Cognome e nome</w:t>
      </w:r>
      <w:r w:rsidR="003A04AA"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____________________ </w:t>
      </w:r>
    </w:p>
    <w:p w:rsidR="00800C35" w:rsidRPr="009874DE" w:rsidRDefault="00800C35"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Codice fiscale</w:t>
      </w:r>
      <w:r w:rsidR="003A04AA"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____________________</w:t>
      </w:r>
    </w:p>
    <w:p w:rsidR="00800C35" w:rsidRPr="009874DE" w:rsidRDefault="00800C35"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Carica ricoperta: Direttore Tecnico</w:t>
      </w:r>
    </w:p>
    <w:p w:rsidR="003A04AA" w:rsidRPr="009874DE" w:rsidRDefault="003A04AA" w:rsidP="009874DE">
      <w:pPr>
        <w:spacing w:after="120"/>
        <w:rPr>
          <w:rFonts w:ascii="Times New Roman" w:eastAsia="Times New Roman" w:hAnsi="Times New Roman" w:cs="Times New Roman"/>
          <w:b/>
          <w:bCs/>
          <w:i/>
          <w:iCs/>
          <w:lang w:eastAsia="it-IT"/>
        </w:rPr>
      </w:pPr>
      <w:r w:rsidRPr="009874DE">
        <w:rPr>
          <w:rFonts w:ascii="Times New Roman" w:eastAsia="Times New Roman" w:hAnsi="Times New Roman" w:cs="Times New Roman"/>
          <w:b/>
          <w:bCs/>
          <w:i/>
          <w:iCs/>
          <w:lang w:eastAsia="it-IT"/>
        </w:rPr>
        <w:t>Ipotesi 3 (se società in accomandita semplice, indicare i soggetti sottoelencati)</w:t>
      </w:r>
    </w:p>
    <w:p w:rsidR="003A04AA" w:rsidRPr="009874DE" w:rsidRDefault="003A04AA"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 xml:space="preserve">Forma giuridica: Società in accomandita semplice </w:t>
      </w:r>
    </w:p>
    <w:p w:rsidR="003A04AA" w:rsidRPr="009874DE" w:rsidRDefault="003A04AA"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Anno di iscrizione:   ____________________</w:t>
      </w:r>
    </w:p>
    <w:p w:rsidR="00F048D7" w:rsidRPr="009874DE" w:rsidRDefault="003A04AA"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Il socio accomandatario e il direttore tecnico sono i seguenti soggetti:</w:t>
      </w:r>
    </w:p>
    <w:p w:rsidR="003A04AA" w:rsidRPr="009874DE" w:rsidRDefault="003A04AA"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 xml:space="preserve">Cognome e nome:  ____________________ </w:t>
      </w:r>
    </w:p>
    <w:p w:rsidR="003A04AA" w:rsidRPr="009874DE" w:rsidRDefault="003A04AA"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Codice fiscale:  ____________________</w:t>
      </w:r>
    </w:p>
    <w:p w:rsidR="003A04AA" w:rsidRPr="009874DE" w:rsidRDefault="003A04AA"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Carica ricoperta: Socio accomandatario</w:t>
      </w:r>
    </w:p>
    <w:p w:rsidR="003A04AA" w:rsidRPr="009874DE" w:rsidRDefault="003A04AA"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 xml:space="preserve">Cognome e nome:  ____________________ </w:t>
      </w:r>
    </w:p>
    <w:p w:rsidR="003A04AA" w:rsidRPr="009874DE" w:rsidRDefault="003A04AA"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Codice fiscale:  ____________________</w:t>
      </w:r>
    </w:p>
    <w:p w:rsidR="003A04AA" w:rsidRPr="009874DE" w:rsidRDefault="003A04AA"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Carica ricoperta: Direttore Tecnico</w:t>
      </w:r>
    </w:p>
    <w:p w:rsidR="002821B0" w:rsidRPr="009874DE" w:rsidRDefault="002821B0" w:rsidP="009874DE">
      <w:pPr>
        <w:spacing w:after="120"/>
        <w:rPr>
          <w:rFonts w:ascii="Times New Roman" w:eastAsia="Times New Roman" w:hAnsi="Times New Roman" w:cs="Times New Roman"/>
          <w:b/>
          <w:bCs/>
          <w:i/>
          <w:iCs/>
          <w:lang w:eastAsia="it-IT"/>
        </w:rPr>
      </w:pPr>
      <w:r w:rsidRPr="009874DE">
        <w:rPr>
          <w:rFonts w:ascii="Times New Roman" w:eastAsia="Times New Roman" w:hAnsi="Times New Roman" w:cs="Times New Roman"/>
          <w:b/>
          <w:bCs/>
          <w:i/>
          <w:iCs/>
          <w:lang w:eastAsia="it-IT"/>
        </w:rPr>
        <w:t>Ipotesi 4 (se società di capitali e consorzi, indicare i soggetti sottoelencati)</w:t>
      </w:r>
    </w:p>
    <w:p w:rsidR="002821B0" w:rsidRPr="009874DE" w:rsidRDefault="002821B0"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Forma giuridica: ____________________</w:t>
      </w:r>
    </w:p>
    <w:p w:rsidR="002821B0" w:rsidRPr="009874DE" w:rsidRDefault="002821B0"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Anno di iscrizione: ____________________</w:t>
      </w:r>
    </w:p>
    <w:p w:rsidR="002821B0" w:rsidRPr="009874DE" w:rsidRDefault="002821B0"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Durata della società: ____________________</w:t>
      </w:r>
    </w:p>
    <w:p w:rsidR="003A04AA" w:rsidRPr="009874DE" w:rsidRDefault="002821B0" w:rsidP="009874DE">
      <w:p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I membri del consiglio di amministrazione cui sia stata conferita la legale rappresentanza, i procuratori generali e gli institori, i componenti degli organi con poteri di direzione o di vigilanza o soggetti muniti di poteri di rappresentanza, di direzione o di controllo, il direttore tecnico, qualunque sia la forma giuridica dell’operatore economico, il socio unico, l’eventuale “amministratore di fatto” ai sensi dell’articolo 2639 del Codice Civile sono i seguenti soggetti:</w:t>
      </w:r>
    </w:p>
    <w:p w:rsidR="002821B0" w:rsidRPr="009874DE" w:rsidRDefault="002821B0"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lastRenderedPageBreak/>
        <w:t xml:space="preserve">Cognome e nome:  ____________________ </w:t>
      </w:r>
    </w:p>
    <w:p w:rsidR="002821B0" w:rsidRPr="009874DE" w:rsidRDefault="002821B0"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Codice fiscale:  ____________________</w:t>
      </w:r>
    </w:p>
    <w:p w:rsidR="002821B0" w:rsidRPr="009874DE" w:rsidRDefault="002821B0"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Carica ricoperta: ___________________</w:t>
      </w:r>
    </w:p>
    <w:p w:rsidR="002821B0" w:rsidRPr="009874DE" w:rsidRDefault="002821B0"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 xml:space="preserve">Cognome e nome:  ____________________ </w:t>
      </w:r>
    </w:p>
    <w:p w:rsidR="002821B0" w:rsidRPr="009874DE" w:rsidRDefault="002821B0"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Codice fiscale:  ____________________</w:t>
      </w:r>
    </w:p>
    <w:p w:rsidR="002821B0" w:rsidRPr="009874DE" w:rsidRDefault="002821B0"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Carica ricoperta: ___________________</w:t>
      </w:r>
    </w:p>
    <w:p w:rsidR="002821B0" w:rsidRPr="009874DE" w:rsidRDefault="002821B0"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 xml:space="preserve">Cognome e nome:  ____________________ </w:t>
      </w:r>
    </w:p>
    <w:p w:rsidR="002821B0" w:rsidRPr="009874DE" w:rsidRDefault="002821B0"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Codice fiscale:  ____________________</w:t>
      </w:r>
    </w:p>
    <w:p w:rsidR="00F048D7" w:rsidRPr="009874DE" w:rsidRDefault="002821B0"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Carica ricoperta: ___________________</w:t>
      </w:r>
    </w:p>
    <w:p w:rsidR="00F048D7" w:rsidRPr="009874DE" w:rsidRDefault="00F048D7" w:rsidP="009874DE">
      <w:pPr>
        <w:spacing w:after="120"/>
        <w:rPr>
          <w:rFonts w:ascii="Times New Roman" w:eastAsia="Times New Roman" w:hAnsi="Times New Roman" w:cs="Times New Roman"/>
          <w:b/>
          <w:bCs/>
          <w:i/>
          <w:iCs/>
          <w:lang w:eastAsia="it-IT"/>
        </w:rPr>
      </w:pPr>
      <w:r w:rsidRPr="009874DE">
        <w:rPr>
          <w:rFonts w:ascii="Times New Roman" w:eastAsia="Times New Roman" w:hAnsi="Times New Roman" w:cs="Times New Roman"/>
          <w:b/>
          <w:bCs/>
          <w:i/>
          <w:iCs/>
          <w:lang w:eastAsia="it-IT"/>
        </w:rPr>
        <w:t>Eventuale (se società in cui il socio unico sia una persona giuridica, spuntare l’opzione che segue)</w:t>
      </w:r>
    </w:p>
    <w:p w:rsidR="00F048D7" w:rsidRPr="009874DE" w:rsidRDefault="00F048D7" w:rsidP="009874DE">
      <w:pPr>
        <w:pStyle w:val="Paragrafoelenco"/>
        <w:numPr>
          <w:ilvl w:val="0"/>
          <w:numId w:val="5"/>
        </w:num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Di dichiarare che gli amministratori della persona giuridica socio unico dell’operatore economico non versano in alcuna delle cause di esclusione di cui all’art</w:t>
      </w:r>
      <w:r w:rsidR="002821B0"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94 del D.Lgs </w:t>
      </w:r>
      <w:r w:rsidR="002821B0" w:rsidRPr="009874DE">
        <w:rPr>
          <w:rFonts w:ascii="Times New Roman" w:eastAsia="Times New Roman" w:hAnsi="Times New Roman" w:cs="Times New Roman"/>
          <w:lang w:eastAsia="it-IT"/>
        </w:rPr>
        <w:t>31 marzo 2023, n. 36</w:t>
      </w:r>
      <w:r w:rsidRPr="009874DE">
        <w:rPr>
          <w:rFonts w:ascii="Times New Roman" w:eastAsia="Times New Roman" w:hAnsi="Times New Roman" w:cs="Times New Roman"/>
          <w:lang w:eastAsia="it-IT"/>
        </w:rPr>
        <w:t>.</w:t>
      </w:r>
    </w:p>
    <w:p w:rsidR="009874DE" w:rsidRDefault="009874DE" w:rsidP="009874DE">
      <w:pPr>
        <w:spacing w:after="120"/>
        <w:jc w:val="both"/>
        <w:rPr>
          <w:rFonts w:ascii="Times New Roman" w:eastAsia="Times New Roman" w:hAnsi="Times New Roman" w:cs="Times New Roman"/>
          <w:b/>
          <w:bCs/>
          <w:lang w:eastAsia="it-IT"/>
        </w:rPr>
      </w:pPr>
    </w:p>
    <w:p w:rsidR="00F50D7D" w:rsidRPr="009874DE" w:rsidRDefault="00F50D7D" w:rsidP="009874DE">
      <w:pPr>
        <w:spacing w:after="120"/>
        <w:jc w:val="both"/>
        <w:rPr>
          <w:rFonts w:ascii="Times New Roman" w:eastAsia="Times New Roman" w:hAnsi="Times New Roman" w:cs="Times New Roman"/>
          <w:b/>
          <w:bCs/>
          <w:lang w:eastAsia="it-IT"/>
        </w:rPr>
      </w:pPr>
      <w:r w:rsidRPr="009874DE">
        <w:rPr>
          <w:rFonts w:ascii="Times New Roman" w:eastAsia="Times New Roman" w:hAnsi="Times New Roman" w:cs="Times New Roman"/>
          <w:b/>
          <w:bCs/>
          <w:lang w:eastAsia="it-IT"/>
        </w:rPr>
        <w:t>INOLTRE DICHIARA DI</w:t>
      </w:r>
    </w:p>
    <w:p w:rsidR="00F50D7D" w:rsidRPr="009874DE" w:rsidRDefault="00F50D7D" w:rsidP="009874DE">
      <w:pPr>
        <w:pStyle w:val="Paragrafoelenco"/>
        <w:numPr>
          <w:ilvl w:val="0"/>
          <w:numId w:val="5"/>
        </w:num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essere </w:t>
      </w:r>
    </w:p>
    <w:p w:rsidR="00F50D7D" w:rsidRPr="009874DE" w:rsidRDefault="00F50D7D" w:rsidP="009874DE">
      <w:pPr>
        <w:pStyle w:val="Paragrafoelenco"/>
        <w:numPr>
          <w:ilvl w:val="0"/>
          <w:numId w:val="5"/>
        </w:num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non essere </w:t>
      </w:r>
    </w:p>
    <w:p w:rsidR="00F50D7D" w:rsidRPr="009874DE" w:rsidRDefault="00F50D7D" w:rsidP="009874DE">
      <w:p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 xml:space="preserve">una micro, piccola o media impresa, come definita dall’art. 2 dell’allegato alla Raccomandazione della Commissione europea 2003/361/CE del 6 maggio 2003 (G.U.U.E. n. L 124 del 20 maggio 2003) e all’art. 2 del D.M. 18 aprile 2005, pubblicato nella G.U. n. 238 del 12 ottobre 2005 </w:t>
      </w:r>
      <w:r w:rsidRPr="009874DE">
        <w:rPr>
          <w:rFonts w:ascii="Times New Roman" w:eastAsia="Times New Roman" w:hAnsi="Times New Roman" w:cs="Times New Roman"/>
          <w:i/>
          <w:iCs/>
          <w:lang w:eastAsia="it-IT"/>
        </w:rPr>
        <w:t>[Sono considerate micro, piccole o medie quelle che rispondo alle seguenti due condizioni: effettivi (unità lavorative/anno) inferiori a 250 e fatturato annuo inferiore a 50 milioni di euro o totale di bilancio inferiore a 43 milioni di euro]</w:t>
      </w:r>
    </w:p>
    <w:p w:rsidR="009874DE" w:rsidRDefault="009874DE" w:rsidP="009874DE">
      <w:pPr>
        <w:spacing w:after="120"/>
        <w:jc w:val="both"/>
        <w:rPr>
          <w:rFonts w:ascii="Times New Roman" w:eastAsia="Times New Roman" w:hAnsi="Times New Roman" w:cs="Times New Roman"/>
          <w:b/>
          <w:bCs/>
          <w:lang w:eastAsia="it-IT"/>
        </w:rPr>
      </w:pPr>
    </w:p>
    <w:p w:rsidR="00F50D7D" w:rsidRPr="009874DE" w:rsidRDefault="00F50D7D" w:rsidP="009874DE">
      <w:pPr>
        <w:spacing w:after="120"/>
        <w:jc w:val="both"/>
        <w:rPr>
          <w:rFonts w:ascii="Times New Roman" w:eastAsia="Times New Roman" w:hAnsi="Times New Roman" w:cs="Times New Roman"/>
          <w:b/>
          <w:bCs/>
          <w:lang w:eastAsia="it-IT"/>
        </w:rPr>
      </w:pPr>
      <w:r w:rsidRPr="009874DE">
        <w:rPr>
          <w:rFonts w:ascii="Times New Roman" w:eastAsia="Times New Roman" w:hAnsi="Times New Roman" w:cs="Times New Roman"/>
          <w:b/>
          <w:bCs/>
          <w:lang w:eastAsia="it-IT"/>
        </w:rPr>
        <w:t>PARTE I</w:t>
      </w:r>
    </w:p>
    <w:p w:rsidR="00F50D7D" w:rsidRPr="009874DE" w:rsidRDefault="00F50D7D" w:rsidP="009874DE">
      <w:pPr>
        <w:spacing w:after="120"/>
        <w:jc w:val="both"/>
        <w:rPr>
          <w:rFonts w:ascii="Times New Roman" w:eastAsia="Times New Roman" w:hAnsi="Times New Roman" w:cs="Times New Roman"/>
          <w:b/>
          <w:bCs/>
          <w:lang w:eastAsia="it-IT"/>
        </w:rPr>
      </w:pPr>
      <w:r w:rsidRPr="009874DE">
        <w:rPr>
          <w:rFonts w:ascii="Times New Roman" w:eastAsia="Times New Roman" w:hAnsi="Times New Roman" w:cs="Times New Roman"/>
          <w:b/>
          <w:bCs/>
          <w:lang w:eastAsia="it-IT"/>
        </w:rPr>
        <w:t>Requisiti di ordine generale e cause di esclusione automatica</w:t>
      </w:r>
    </w:p>
    <w:p w:rsidR="002821B0" w:rsidRPr="009874DE" w:rsidRDefault="00F50D7D" w:rsidP="009874DE">
      <w:pPr>
        <w:spacing w:after="120"/>
        <w:jc w:val="both"/>
        <w:rPr>
          <w:rFonts w:ascii="Times New Roman" w:eastAsia="Times New Roman" w:hAnsi="Times New Roman" w:cs="Times New Roman"/>
          <w:b/>
          <w:bCs/>
          <w:lang w:eastAsia="it-IT"/>
        </w:rPr>
      </w:pPr>
      <w:r w:rsidRPr="009874DE">
        <w:rPr>
          <w:rFonts w:ascii="Times New Roman" w:eastAsia="Times New Roman" w:hAnsi="Times New Roman" w:cs="Times New Roman"/>
          <w:lang w:eastAsia="it-IT"/>
        </w:rPr>
        <w:t xml:space="preserve">(art. 94 del </w:t>
      </w:r>
      <w:bookmarkStart w:id="1" w:name="_Hlk144474608"/>
      <w:r w:rsidRPr="009874DE">
        <w:rPr>
          <w:rFonts w:ascii="Times New Roman" w:eastAsia="Times New Roman" w:hAnsi="Times New Roman" w:cs="Times New Roman"/>
          <w:lang w:eastAsia="it-IT"/>
        </w:rPr>
        <w:t>D.Lgs 31 marzo 2023, n. 36</w:t>
      </w:r>
      <w:bookmarkEnd w:id="1"/>
      <w:r w:rsidRPr="009874DE">
        <w:rPr>
          <w:rFonts w:ascii="Times New Roman" w:eastAsia="Times New Roman" w:hAnsi="Times New Roman" w:cs="Times New Roman"/>
          <w:lang w:eastAsia="it-IT"/>
        </w:rPr>
        <w:t>)</w:t>
      </w:r>
    </w:p>
    <w:p w:rsidR="00F50D7D" w:rsidRPr="009874DE" w:rsidRDefault="00F50D7D"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 xml:space="preserve">In ordine ai requisiti di cui all’art. 94 </w:t>
      </w:r>
      <w:r w:rsidR="00A470DA" w:rsidRPr="009874DE">
        <w:rPr>
          <w:rFonts w:ascii="Times New Roman" w:eastAsia="Times New Roman" w:hAnsi="Times New Roman" w:cs="Times New Roman"/>
          <w:lang w:eastAsia="it-IT"/>
        </w:rPr>
        <w:t>del D.Lgs 31 marzo 2023, n. 36</w:t>
      </w:r>
      <w:r w:rsidRPr="009874DE">
        <w:rPr>
          <w:rFonts w:ascii="Times New Roman" w:eastAsia="Times New Roman" w:hAnsi="Times New Roman" w:cs="Times New Roman"/>
          <w:lang w:eastAsia="it-IT"/>
        </w:rPr>
        <w:t>, </w:t>
      </w:r>
    </w:p>
    <w:p w:rsidR="00F50D7D" w:rsidRPr="009874DE" w:rsidRDefault="00F50D7D" w:rsidP="009874DE">
      <w:pPr>
        <w:spacing w:after="120"/>
        <w:jc w:val="both"/>
        <w:rPr>
          <w:rFonts w:ascii="Times New Roman" w:eastAsia="Times New Roman" w:hAnsi="Times New Roman" w:cs="Times New Roman"/>
          <w:b/>
          <w:bCs/>
          <w:lang w:eastAsia="it-IT"/>
        </w:rPr>
      </w:pPr>
      <w:r w:rsidRPr="009874DE">
        <w:rPr>
          <w:rFonts w:ascii="Times New Roman" w:eastAsia="Times New Roman" w:hAnsi="Times New Roman" w:cs="Times New Roman"/>
          <w:b/>
          <w:bCs/>
          <w:lang w:eastAsia="it-IT"/>
        </w:rPr>
        <w:t>DICHIARA</w:t>
      </w:r>
    </w:p>
    <w:p w:rsidR="00F50D7D" w:rsidRPr="009874DE" w:rsidRDefault="00F50D7D" w:rsidP="009874DE">
      <w:pPr>
        <w:pStyle w:val="Paragrafoelenco"/>
        <w:numPr>
          <w:ilvl w:val="0"/>
          <w:numId w:val="5"/>
        </w:num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che, con riferimento al sottoscritto dichiarante, ai soggetti indicati al co</w:t>
      </w:r>
      <w:r w:rsidR="00A470DA"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3 dell’art. 94 del </w:t>
      </w:r>
      <w:proofErr w:type="spellStart"/>
      <w:r w:rsidR="00A470DA" w:rsidRPr="009874DE">
        <w:rPr>
          <w:rFonts w:ascii="Times New Roman" w:eastAsia="Times New Roman" w:hAnsi="Times New Roman" w:cs="Times New Roman"/>
          <w:lang w:eastAsia="it-IT"/>
        </w:rPr>
        <w:t>del</w:t>
      </w:r>
      <w:proofErr w:type="spellEnd"/>
      <w:r w:rsidR="00A470DA" w:rsidRPr="009874DE">
        <w:rPr>
          <w:rFonts w:ascii="Times New Roman" w:eastAsia="Times New Roman" w:hAnsi="Times New Roman" w:cs="Times New Roman"/>
          <w:lang w:eastAsia="it-IT"/>
        </w:rPr>
        <w:t xml:space="preserve"> </w:t>
      </w:r>
      <w:proofErr w:type="spellStart"/>
      <w:r w:rsidR="00A470DA" w:rsidRPr="009874DE">
        <w:rPr>
          <w:rFonts w:ascii="Times New Roman" w:eastAsia="Times New Roman" w:hAnsi="Times New Roman" w:cs="Times New Roman"/>
          <w:lang w:eastAsia="it-IT"/>
        </w:rPr>
        <w:t>D.Lgs</w:t>
      </w:r>
      <w:proofErr w:type="spellEnd"/>
      <w:r w:rsidR="00A470DA" w:rsidRPr="009874DE">
        <w:rPr>
          <w:rFonts w:ascii="Times New Roman" w:eastAsia="Times New Roman" w:hAnsi="Times New Roman" w:cs="Times New Roman"/>
          <w:lang w:eastAsia="it-IT"/>
        </w:rPr>
        <w:t xml:space="preserve"> 31 marzo 2023, n. 36</w:t>
      </w:r>
      <w:r w:rsidRPr="009874DE">
        <w:rPr>
          <w:rFonts w:ascii="Times New Roman" w:eastAsia="Times New Roman" w:hAnsi="Times New Roman" w:cs="Times New Roman"/>
          <w:lang w:eastAsia="it-IT"/>
        </w:rPr>
        <w:t xml:space="preserve"> nonché ai soggetti di cui al co</w:t>
      </w:r>
      <w:r w:rsidR="00A470DA"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4 dello stesso art. 94, non è stata adottata condanna con sentenza definitiva o decreto penale di condanna divenuto irrevocabile per i reati elencati al co</w:t>
      </w:r>
      <w:r w:rsidR="00A470DA"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w:t>
      </w:r>
      <w:r w:rsidR="00A470DA"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179, sett</w:t>
      </w:r>
      <w:r w:rsidR="00A470DA"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w:t>
      </w:r>
      <w:r w:rsidR="00A470DA" w:rsidRPr="009874DE">
        <w:rPr>
          <w:rFonts w:ascii="Times New Roman" w:eastAsia="Times New Roman" w:hAnsi="Times New Roman" w:cs="Times New Roman"/>
          <w:lang w:eastAsia="it-IT"/>
        </w:rPr>
        <w:t>C</w:t>
      </w:r>
      <w:r w:rsidRPr="009874DE">
        <w:rPr>
          <w:rFonts w:ascii="Times New Roman" w:eastAsia="Times New Roman" w:hAnsi="Times New Roman" w:cs="Times New Roman"/>
          <w:lang w:eastAsia="it-IT"/>
        </w:rPr>
        <w:t>o</w:t>
      </w:r>
      <w:r w:rsidR="00A470DA"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del codice penale, oppure quando il reato è stato dichiarato estinto dopo</w:t>
      </w:r>
      <w:r w:rsidR="00A470DA" w:rsidRPr="009874DE">
        <w:rPr>
          <w:rFonts w:ascii="Times New Roman" w:eastAsia="Times New Roman" w:hAnsi="Times New Roman" w:cs="Times New Roman"/>
          <w:lang w:eastAsia="it-IT"/>
        </w:rPr>
        <w:t xml:space="preserve"> </w:t>
      </w:r>
      <w:r w:rsidRPr="009874DE">
        <w:rPr>
          <w:rFonts w:ascii="Times New Roman" w:eastAsia="Times New Roman" w:hAnsi="Times New Roman" w:cs="Times New Roman"/>
          <w:lang w:eastAsia="it-IT"/>
        </w:rPr>
        <w:t>la condanna oppure in caso di revoca della condanna medesima;</w:t>
      </w:r>
    </w:p>
    <w:p w:rsidR="005206D9" w:rsidRPr="009874DE" w:rsidRDefault="00F50D7D" w:rsidP="009874DE">
      <w:pPr>
        <w:pStyle w:val="Paragrafoelenco"/>
        <w:numPr>
          <w:ilvl w:val="0"/>
          <w:numId w:val="5"/>
        </w:num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che, con riferimento al sottoscritto dichiarante e ai soggetti indicati al co</w:t>
      </w:r>
      <w:r w:rsidR="00A470DA"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3 dell’art. 94 </w:t>
      </w:r>
      <w:bookmarkStart w:id="2" w:name="_Hlk144394809"/>
      <w:r w:rsidR="00A470DA" w:rsidRPr="009874DE">
        <w:rPr>
          <w:rFonts w:ascii="Times New Roman" w:eastAsia="Times New Roman" w:hAnsi="Times New Roman" w:cs="Times New Roman"/>
          <w:lang w:eastAsia="it-IT"/>
        </w:rPr>
        <w:t>del D.Lgs 31 marzo 2023, n. 36</w:t>
      </w:r>
      <w:bookmarkEnd w:id="2"/>
      <w:r w:rsidR="00A470DA" w:rsidRPr="009874DE">
        <w:rPr>
          <w:rFonts w:ascii="Times New Roman" w:eastAsia="Times New Roman" w:hAnsi="Times New Roman" w:cs="Times New Roman"/>
          <w:lang w:eastAsia="it-IT"/>
        </w:rPr>
        <w:t xml:space="preserve"> </w:t>
      </w:r>
      <w:r w:rsidRPr="009874DE">
        <w:rPr>
          <w:rFonts w:ascii="Times New Roman" w:eastAsia="Times New Roman" w:hAnsi="Times New Roman" w:cs="Times New Roman"/>
          <w:lang w:eastAsia="it-IT"/>
        </w:rPr>
        <w:t>nonché ai soggetti di cui al co</w:t>
      </w:r>
      <w:r w:rsidR="00A470DA"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4 dello stesso art. 94, non sussistono le ragioni di decadenza, di sospensione o di divieto previste dall’art</w:t>
      </w:r>
      <w:r w:rsidR="00A470DA"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67 del </w:t>
      </w:r>
      <w:r w:rsidR="00A470DA" w:rsidRPr="009874DE">
        <w:rPr>
          <w:rFonts w:ascii="Times New Roman" w:eastAsia="Times New Roman" w:hAnsi="Times New Roman" w:cs="Times New Roman"/>
          <w:lang w:eastAsia="it-IT"/>
        </w:rPr>
        <w:t>C</w:t>
      </w:r>
      <w:r w:rsidRPr="009874DE">
        <w:rPr>
          <w:rFonts w:ascii="Times New Roman" w:eastAsia="Times New Roman" w:hAnsi="Times New Roman" w:cs="Times New Roman"/>
          <w:lang w:eastAsia="it-IT"/>
        </w:rPr>
        <w:t xml:space="preserve">odice delle leggi antimafia e delle misure di prevenzione, di cui al </w:t>
      </w:r>
      <w:r w:rsidR="00A470DA" w:rsidRPr="009874DE">
        <w:rPr>
          <w:rFonts w:ascii="Times New Roman" w:eastAsia="Times New Roman" w:hAnsi="Times New Roman" w:cs="Times New Roman"/>
          <w:lang w:eastAsia="it-IT"/>
        </w:rPr>
        <w:t>D.Lgs.</w:t>
      </w:r>
      <w:r w:rsidRPr="009874DE">
        <w:rPr>
          <w:rFonts w:ascii="Times New Roman" w:eastAsia="Times New Roman" w:hAnsi="Times New Roman" w:cs="Times New Roman"/>
          <w:lang w:eastAsia="it-IT"/>
        </w:rPr>
        <w:t xml:space="preserve"> 6 settembre 2011, n. 159 o di un tentativo di infiltrazione mafiosa di cui all’art</w:t>
      </w:r>
      <w:r w:rsidR="00A470DA"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84, co</w:t>
      </w:r>
      <w:r w:rsidR="00A470DA"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4, del medesimo </w:t>
      </w:r>
      <w:r w:rsidR="00A470DA" w:rsidRPr="009874DE">
        <w:rPr>
          <w:rFonts w:ascii="Times New Roman" w:eastAsia="Times New Roman" w:hAnsi="Times New Roman" w:cs="Times New Roman"/>
          <w:lang w:eastAsia="it-IT"/>
        </w:rPr>
        <w:t>C</w:t>
      </w:r>
      <w:r w:rsidRPr="009874DE">
        <w:rPr>
          <w:rFonts w:ascii="Times New Roman" w:eastAsia="Times New Roman" w:hAnsi="Times New Roman" w:cs="Times New Roman"/>
          <w:lang w:eastAsia="it-IT"/>
        </w:rPr>
        <w:t>odice, fermo restando quanto previsto dagli art</w:t>
      </w:r>
      <w:r w:rsidR="00A470DA" w:rsidRPr="009874DE">
        <w:rPr>
          <w:rFonts w:ascii="Times New Roman" w:eastAsia="Times New Roman" w:hAnsi="Times New Roman" w:cs="Times New Roman"/>
          <w:lang w:eastAsia="it-IT"/>
        </w:rPr>
        <w:t>t.</w:t>
      </w:r>
      <w:r w:rsidRPr="009874DE">
        <w:rPr>
          <w:rFonts w:ascii="Times New Roman" w:eastAsia="Times New Roman" w:hAnsi="Times New Roman" w:cs="Times New Roman"/>
          <w:lang w:eastAsia="it-IT"/>
        </w:rPr>
        <w:t xml:space="preserve"> 88, co</w:t>
      </w:r>
      <w:r w:rsidR="00A470DA"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4-bis, e 92, co</w:t>
      </w:r>
      <w:r w:rsidR="00A470DA" w:rsidRPr="009874DE">
        <w:rPr>
          <w:rFonts w:ascii="Times New Roman" w:eastAsia="Times New Roman" w:hAnsi="Times New Roman" w:cs="Times New Roman"/>
          <w:lang w:eastAsia="it-IT"/>
        </w:rPr>
        <w:t>mmi</w:t>
      </w:r>
      <w:r w:rsidRPr="009874DE">
        <w:rPr>
          <w:rFonts w:ascii="Times New Roman" w:eastAsia="Times New Roman" w:hAnsi="Times New Roman" w:cs="Times New Roman"/>
          <w:lang w:eastAsia="it-IT"/>
        </w:rPr>
        <w:t xml:space="preserve"> 2 e 3, del </w:t>
      </w:r>
      <w:r w:rsidR="00A470DA" w:rsidRPr="009874DE">
        <w:rPr>
          <w:rFonts w:ascii="Times New Roman" w:eastAsia="Times New Roman" w:hAnsi="Times New Roman" w:cs="Times New Roman"/>
          <w:lang w:eastAsia="it-IT"/>
        </w:rPr>
        <w:t>C</w:t>
      </w:r>
      <w:r w:rsidRPr="009874DE">
        <w:rPr>
          <w:rFonts w:ascii="Times New Roman" w:eastAsia="Times New Roman" w:hAnsi="Times New Roman" w:cs="Times New Roman"/>
          <w:lang w:eastAsia="it-IT"/>
        </w:rPr>
        <w:t xml:space="preserve">odice di cui al </w:t>
      </w:r>
      <w:r w:rsidR="00A470DA" w:rsidRPr="009874DE">
        <w:rPr>
          <w:rFonts w:ascii="Times New Roman" w:eastAsia="Times New Roman" w:hAnsi="Times New Roman" w:cs="Times New Roman"/>
          <w:lang w:eastAsia="it-IT"/>
        </w:rPr>
        <w:t>D.Lgs.</w:t>
      </w:r>
      <w:r w:rsidRPr="009874DE">
        <w:rPr>
          <w:rFonts w:ascii="Times New Roman" w:eastAsia="Times New Roman" w:hAnsi="Times New Roman" w:cs="Times New Roman"/>
          <w:lang w:eastAsia="it-IT"/>
        </w:rPr>
        <w:t xml:space="preserve"> </w:t>
      </w:r>
      <w:r w:rsidR="00A470DA" w:rsidRPr="009874DE">
        <w:rPr>
          <w:rFonts w:ascii="Times New Roman" w:eastAsia="Times New Roman" w:hAnsi="Times New Roman" w:cs="Times New Roman"/>
          <w:lang w:eastAsia="it-IT"/>
        </w:rPr>
        <w:t>6 settembre 2011, n. 159</w:t>
      </w:r>
      <w:r w:rsidRPr="009874DE">
        <w:rPr>
          <w:rFonts w:ascii="Times New Roman" w:eastAsia="Times New Roman" w:hAnsi="Times New Roman" w:cs="Times New Roman"/>
          <w:lang w:eastAsia="it-IT"/>
        </w:rPr>
        <w:t>, con riferimento rispettivamente alle comunicazioni antimafia e alle informazioni antimafia e tenuto conto che la causa di esclusione di cui all’art</w:t>
      </w:r>
      <w:r w:rsidR="00A470DA"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84, co</w:t>
      </w:r>
      <w:r w:rsidR="00A470DA"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4, del medesimo </w:t>
      </w:r>
      <w:r w:rsidR="00A470DA" w:rsidRPr="009874DE">
        <w:rPr>
          <w:rFonts w:ascii="Times New Roman" w:eastAsia="Times New Roman" w:hAnsi="Times New Roman" w:cs="Times New Roman"/>
          <w:lang w:eastAsia="it-IT"/>
        </w:rPr>
        <w:t>C</w:t>
      </w:r>
      <w:r w:rsidRPr="009874DE">
        <w:rPr>
          <w:rFonts w:ascii="Times New Roman" w:eastAsia="Times New Roman" w:hAnsi="Times New Roman" w:cs="Times New Roman"/>
          <w:lang w:eastAsia="it-IT"/>
        </w:rPr>
        <w:t xml:space="preserve">odice di cui al </w:t>
      </w:r>
      <w:r w:rsidR="00A470DA" w:rsidRPr="009874DE">
        <w:rPr>
          <w:rFonts w:ascii="Times New Roman" w:eastAsia="Times New Roman" w:hAnsi="Times New Roman" w:cs="Times New Roman"/>
          <w:lang w:eastAsia="it-IT"/>
        </w:rPr>
        <w:t xml:space="preserve">D.Lgs. 6 settembre 2011, n. 159 </w:t>
      </w:r>
      <w:r w:rsidRPr="009874DE">
        <w:rPr>
          <w:rFonts w:ascii="Times New Roman" w:eastAsia="Times New Roman" w:hAnsi="Times New Roman" w:cs="Times New Roman"/>
          <w:lang w:eastAsia="it-IT"/>
        </w:rPr>
        <w:t>non opera se, entro la data dell’aggiudicazione, l’impresa sia stata ammessa al controllo giudiziario ai sensi dell’art</w:t>
      </w:r>
      <w:r w:rsidR="00A470DA"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34-bis del medesimo </w:t>
      </w:r>
      <w:r w:rsidR="00A470DA" w:rsidRPr="009874DE">
        <w:rPr>
          <w:rFonts w:ascii="Times New Roman" w:eastAsia="Times New Roman" w:hAnsi="Times New Roman" w:cs="Times New Roman"/>
          <w:lang w:eastAsia="it-IT"/>
        </w:rPr>
        <w:t>C</w:t>
      </w:r>
      <w:r w:rsidRPr="009874DE">
        <w:rPr>
          <w:rFonts w:ascii="Times New Roman" w:eastAsia="Times New Roman" w:hAnsi="Times New Roman" w:cs="Times New Roman"/>
          <w:lang w:eastAsia="it-IT"/>
        </w:rPr>
        <w:t>odice;</w:t>
      </w:r>
    </w:p>
    <w:p w:rsidR="00F50D7D" w:rsidRPr="009874DE" w:rsidRDefault="00F50D7D" w:rsidP="009874DE">
      <w:pPr>
        <w:pStyle w:val="Paragrafoelenco"/>
        <w:numPr>
          <w:ilvl w:val="0"/>
          <w:numId w:val="5"/>
        </w:num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lastRenderedPageBreak/>
        <w:t>di non versare in alcuna delle cause di esclusione di cui al co</w:t>
      </w:r>
      <w:r w:rsidR="005206D9"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5 dell’art</w:t>
      </w:r>
      <w:r w:rsidR="005206D9"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94 </w:t>
      </w:r>
      <w:r w:rsidR="005206D9" w:rsidRPr="009874DE">
        <w:rPr>
          <w:rFonts w:ascii="Times New Roman" w:eastAsia="Times New Roman" w:hAnsi="Times New Roman" w:cs="Times New Roman"/>
          <w:lang w:eastAsia="it-IT"/>
        </w:rPr>
        <w:t>del D.Lgs 31 marzo 2023, n. 36</w:t>
      </w:r>
      <w:r w:rsidRPr="009874DE">
        <w:rPr>
          <w:rFonts w:ascii="Times New Roman" w:eastAsia="Times New Roman" w:hAnsi="Times New Roman" w:cs="Times New Roman"/>
          <w:lang w:eastAsia="it-IT"/>
        </w:rPr>
        <w:t>, laddove applicabili, cui si rinvia e che si intende qui per ripetuto e trascritto;</w:t>
      </w:r>
    </w:p>
    <w:p w:rsidR="002821B0" w:rsidRPr="009874DE" w:rsidRDefault="00F50D7D" w:rsidP="009874DE">
      <w:pPr>
        <w:pStyle w:val="Paragrafoelenco"/>
        <w:numPr>
          <w:ilvl w:val="0"/>
          <w:numId w:val="5"/>
        </w:num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che, ai sensi dell’art</w:t>
      </w:r>
      <w:r w:rsidR="005206D9"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94, co</w:t>
      </w:r>
      <w:r w:rsidR="005206D9" w:rsidRPr="009874DE">
        <w:rPr>
          <w:rFonts w:ascii="Times New Roman" w:eastAsia="Times New Roman" w:hAnsi="Times New Roman" w:cs="Times New Roman"/>
          <w:lang w:eastAsia="it-IT"/>
        </w:rPr>
        <w:t>.</w:t>
      </w:r>
      <w:r w:rsidRPr="009874DE">
        <w:rPr>
          <w:rFonts w:ascii="Times New Roman" w:eastAsia="Times New Roman" w:hAnsi="Times New Roman" w:cs="Times New Roman"/>
          <w:lang w:eastAsia="it-IT"/>
        </w:rPr>
        <w:t xml:space="preserve"> 6, del </w:t>
      </w:r>
      <w:r w:rsidR="005206D9" w:rsidRPr="009874DE">
        <w:rPr>
          <w:rFonts w:ascii="Times New Roman" w:eastAsia="Times New Roman" w:hAnsi="Times New Roman" w:cs="Times New Roman"/>
          <w:lang w:eastAsia="it-IT"/>
        </w:rPr>
        <w:t>D.Lgs 31 marzo 2023, n. 36</w:t>
      </w:r>
      <w:r w:rsidRPr="009874DE">
        <w:rPr>
          <w:rFonts w:ascii="Times New Roman" w:eastAsia="Times New Roman" w:hAnsi="Times New Roman" w:cs="Times New Roman"/>
          <w:lang w:eastAsia="it-IT"/>
        </w:rPr>
        <w:t xml:space="preserve">,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w:t>
      </w:r>
      <w:r w:rsidR="005206D9" w:rsidRPr="009874DE">
        <w:rPr>
          <w:rFonts w:ascii="Times New Roman" w:eastAsia="Times New Roman" w:hAnsi="Times New Roman" w:cs="Times New Roman"/>
          <w:lang w:eastAsia="it-IT"/>
        </w:rPr>
        <w:t>D.Lgs 31 marzo 2023, n. 36</w:t>
      </w:r>
      <w:r w:rsidRPr="009874DE">
        <w:rPr>
          <w:rFonts w:ascii="Times New Roman" w:eastAsia="Times New Roman" w:hAnsi="Times New Roman" w:cs="Times New Roman"/>
          <w:lang w:eastAsia="it-IT"/>
        </w:rPr>
        <w:t>).</w:t>
      </w:r>
    </w:p>
    <w:p w:rsidR="009874DE" w:rsidRDefault="009874DE" w:rsidP="009874DE">
      <w:pPr>
        <w:spacing w:after="120"/>
        <w:rPr>
          <w:rFonts w:ascii="Times New Roman" w:eastAsia="Times New Roman" w:hAnsi="Times New Roman" w:cs="Times New Roman"/>
          <w:b/>
          <w:bCs/>
          <w:lang w:eastAsia="it-IT"/>
        </w:rPr>
      </w:pPr>
    </w:p>
    <w:p w:rsidR="007901DF" w:rsidRPr="009874DE" w:rsidRDefault="007901DF" w:rsidP="009874DE">
      <w:pPr>
        <w:spacing w:after="120"/>
        <w:rPr>
          <w:rFonts w:ascii="Times New Roman" w:eastAsia="Times New Roman" w:hAnsi="Times New Roman" w:cs="Times New Roman"/>
          <w:b/>
          <w:bCs/>
          <w:lang w:eastAsia="it-IT"/>
        </w:rPr>
      </w:pPr>
      <w:r w:rsidRPr="009874DE">
        <w:rPr>
          <w:rFonts w:ascii="Times New Roman" w:eastAsia="Times New Roman" w:hAnsi="Times New Roman" w:cs="Times New Roman"/>
          <w:b/>
          <w:bCs/>
          <w:lang w:eastAsia="it-IT"/>
        </w:rPr>
        <w:t xml:space="preserve">PARTE II </w:t>
      </w:r>
      <w:r w:rsidRPr="009874DE">
        <w:rPr>
          <w:rFonts w:ascii="Times New Roman" w:eastAsia="Times New Roman" w:hAnsi="Times New Roman" w:cs="Times New Roman"/>
          <w:lang w:eastAsia="it-IT"/>
        </w:rPr>
        <w:br/>
      </w:r>
      <w:r w:rsidRPr="009874DE">
        <w:rPr>
          <w:rFonts w:ascii="Times New Roman" w:eastAsia="Times New Roman" w:hAnsi="Times New Roman" w:cs="Times New Roman"/>
          <w:b/>
          <w:bCs/>
          <w:lang w:eastAsia="it-IT"/>
        </w:rPr>
        <w:t>Cause di esclusione NON automatica</w:t>
      </w:r>
      <w:r w:rsidRPr="009874DE">
        <w:rPr>
          <w:rFonts w:ascii="Times New Roman" w:eastAsia="Times New Roman" w:hAnsi="Times New Roman" w:cs="Times New Roman"/>
          <w:lang w:eastAsia="it-IT"/>
        </w:rPr>
        <w:br/>
        <w:t>(art. 95 del D.Lgs 31 marzo 2023, n. 36)</w:t>
      </w:r>
    </w:p>
    <w:p w:rsidR="007901DF" w:rsidRPr="009874DE" w:rsidRDefault="007901DF"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In ordine ai requisiti di cui all’art. 95 del D.Lgs 31 marzo 2023, n. 36, </w:t>
      </w:r>
    </w:p>
    <w:p w:rsidR="007901DF" w:rsidRPr="009874DE" w:rsidRDefault="007901DF"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b/>
          <w:bCs/>
          <w:lang w:eastAsia="it-IT"/>
        </w:rPr>
        <w:t>DICHIARA</w:t>
      </w:r>
    </w:p>
    <w:p w:rsidR="007901DF" w:rsidRPr="009874DE" w:rsidRDefault="007901DF" w:rsidP="009874DE">
      <w:pPr>
        <w:pStyle w:val="Paragrafoelenco"/>
        <w:numPr>
          <w:ilvl w:val="0"/>
          <w:numId w:val="5"/>
        </w:num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che l’operatore economico non versa in alcuna delle possibili cause di esclusione di cui al co. 1 dell’art. 95 del D.Lgs 31 marzo 2023, n. 36, laddove applicabili, cui si rinvia e che si intende qui per ripetuto e trascritto, anche tenuto conto di quanto disposto all’art. 98 dello stesso D.Lgs 31 marzo 2023, n. 36;</w:t>
      </w:r>
    </w:p>
    <w:p w:rsidR="007901DF" w:rsidRPr="009874DE" w:rsidRDefault="007901DF" w:rsidP="009874DE">
      <w:pPr>
        <w:pStyle w:val="Paragrafoelenco"/>
        <w:numPr>
          <w:ilvl w:val="0"/>
          <w:numId w:val="5"/>
        </w:num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31 marzo 2023, n. 36,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rsidR="009874DE" w:rsidRDefault="009874DE" w:rsidP="009874DE">
      <w:pPr>
        <w:spacing w:after="120"/>
        <w:rPr>
          <w:rFonts w:ascii="Times New Roman" w:eastAsia="Times New Roman" w:hAnsi="Times New Roman" w:cs="Times New Roman"/>
          <w:b/>
          <w:bCs/>
          <w:lang w:eastAsia="it-IT"/>
        </w:rPr>
      </w:pPr>
    </w:p>
    <w:p w:rsidR="007901DF" w:rsidRPr="009874DE" w:rsidRDefault="000A585C" w:rsidP="009874DE">
      <w:pPr>
        <w:spacing w:after="120"/>
        <w:rPr>
          <w:rFonts w:ascii="Times New Roman" w:eastAsia="Times New Roman" w:hAnsi="Times New Roman" w:cs="Times New Roman"/>
          <w:b/>
          <w:bCs/>
          <w:lang w:eastAsia="it-IT"/>
        </w:rPr>
      </w:pPr>
      <w:r w:rsidRPr="009874DE">
        <w:rPr>
          <w:rFonts w:ascii="Times New Roman" w:eastAsia="Times New Roman" w:hAnsi="Times New Roman" w:cs="Times New Roman"/>
          <w:b/>
          <w:bCs/>
          <w:lang w:eastAsia="it-IT"/>
        </w:rPr>
        <w:t xml:space="preserve">PARTE III </w:t>
      </w:r>
      <w:r w:rsidRPr="009874DE">
        <w:rPr>
          <w:rFonts w:ascii="Times New Roman" w:eastAsia="Times New Roman" w:hAnsi="Times New Roman" w:cs="Times New Roman"/>
          <w:lang w:eastAsia="it-IT"/>
        </w:rPr>
        <w:br/>
      </w:r>
      <w:r w:rsidRPr="009874DE">
        <w:rPr>
          <w:rFonts w:ascii="Times New Roman" w:eastAsia="Times New Roman" w:hAnsi="Times New Roman" w:cs="Times New Roman"/>
          <w:b/>
          <w:bCs/>
          <w:lang w:eastAsia="it-IT"/>
        </w:rPr>
        <w:t xml:space="preserve">Eventuali Misure di </w:t>
      </w:r>
      <w:proofErr w:type="spellStart"/>
      <w:r w:rsidRPr="009874DE">
        <w:rPr>
          <w:rFonts w:ascii="Times New Roman" w:eastAsia="Times New Roman" w:hAnsi="Times New Roman" w:cs="Times New Roman"/>
          <w:b/>
          <w:bCs/>
          <w:lang w:eastAsia="it-IT"/>
        </w:rPr>
        <w:t>Self-Cleaning</w:t>
      </w:r>
      <w:proofErr w:type="spellEnd"/>
      <w:r w:rsidRPr="009874DE">
        <w:rPr>
          <w:rFonts w:ascii="Times New Roman" w:eastAsia="Times New Roman" w:hAnsi="Times New Roman" w:cs="Times New Roman"/>
          <w:lang w:eastAsia="it-IT"/>
        </w:rPr>
        <w:br/>
        <w:t>(art. 96, co. 6, del D.Lgs 31 marzo 2023, n. 36)</w:t>
      </w:r>
    </w:p>
    <w:p w:rsidR="000A585C" w:rsidRPr="009874DE" w:rsidRDefault="000A585C"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In ordine alle misure di cui all’art. 96, co. 6, del D.Lgs 31 marzo 2023, n. 36, </w:t>
      </w:r>
    </w:p>
    <w:p w:rsidR="000A585C" w:rsidRPr="009874DE" w:rsidRDefault="000A585C"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b/>
          <w:bCs/>
          <w:lang w:eastAsia="it-IT"/>
        </w:rPr>
        <w:t>DICHIARA</w:t>
      </w:r>
    </w:p>
    <w:p w:rsidR="000A585C" w:rsidRPr="009874DE" w:rsidRDefault="000A585C" w:rsidP="009874DE">
      <w:pPr>
        <w:spacing w:after="120"/>
        <w:rPr>
          <w:rFonts w:ascii="Times New Roman" w:eastAsia="Times New Roman" w:hAnsi="Times New Roman" w:cs="Times New Roman"/>
          <w:i/>
          <w:iCs/>
          <w:lang w:eastAsia="it-IT"/>
        </w:rPr>
      </w:pPr>
      <w:r w:rsidRPr="009874DE">
        <w:rPr>
          <w:rFonts w:ascii="Times New Roman" w:eastAsia="Times New Roman" w:hAnsi="Times New Roman" w:cs="Times New Roman"/>
          <w:b/>
          <w:bCs/>
          <w:i/>
          <w:iCs/>
          <w:lang w:eastAsia="it-IT"/>
        </w:rPr>
        <w:t xml:space="preserve">(eventuale, non compilare se ipotesi non sussistente) </w:t>
      </w:r>
    </w:p>
    <w:p w:rsidR="000A585C" w:rsidRPr="009874DE" w:rsidRDefault="000A585C" w:rsidP="009874DE">
      <w:p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 xml:space="preserve">che l’operatore economico, versando in una delle situazioni di cui all’art. 94 (a eccezione del co. 6) o dell’art. 95 (a eccezione del co. 2) del D.Lgs 31 marzo 2023, n. 36, ossia </w:t>
      </w:r>
      <w:r w:rsidRPr="009874DE">
        <w:rPr>
          <w:rFonts w:ascii="Times New Roman" w:eastAsia="Times New Roman" w:hAnsi="Times New Roman" w:cs="Times New Roman"/>
          <w:i/>
          <w:iCs/>
          <w:lang w:eastAsia="it-IT"/>
        </w:rPr>
        <w:t>(indicare la circostanza che genererebbe una ipotesi di esclusione)</w:t>
      </w:r>
      <w:r w:rsidRPr="009874DE">
        <w:rPr>
          <w:rFonts w:ascii="Times New Roman" w:eastAsia="Times New Roman" w:hAnsi="Times New Roman" w:cs="Times New Roman"/>
          <w:lang w:eastAsia="it-IT"/>
        </w:rPr>
        <w:t xml:space="preserve"> ____________________:</w:t>
      </w:r>
    </w:p>
    <w:p w:rsidR="000A585C" w:rsidRPr="009874DE" w:rsidRDefault="000A585C" w:rsidP="009874DE">
      <w:pPr>
        <w:pStyle w:val="Paragrafoelenco"/>
        <w:numPr>
          <w:ilvl w:val="0"/>
          <w:numId w:val="5"/>
        </w:num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 xml:space="preserve">comprova, anche per il tramite della documentazione allegata alla presente, di aver adottato, ai sensi del co. 6 dell’art. 96 del Codice dei Contratti, le seguenti misure di </w:t>
      </w:r>
      <w:proofErr w:type="spellStart"/>
      <w:r w:rsidRPr="009874DE">
        <w:rPr>
          <w:rFonts w:ascii="Times New Roman" w:eastAsia="Times New Roman" w:hAnsi="Times New Roman" w:cs="Times New Roman"/>
          <w:lang w:eastAsia="it-IT"/>
        </w:rPr>
        <w:t>self-cleaning</w:t>
      </w:r>
      <w:proofErr w:type="spellEnd"/>
      <w:r w:rsidRPr="009874DE">
        <w:rPr>
          <w:rFonts w:ascii="Times New Roman" w:eastAsia="Times New Roman" w:hAnsi="Times New Roman" w:cs="Times New Roman"/>
          <w:lang w:eastAsia="it-IT"/>
        </w:rPr>
        <w:t xml:space="preserve"> </w:t>
      </w:r>
      <w:bookmarkStart w:id="3" w:name="_Hlk144707398"/>
      <w:r w:rsidRPr="009874DE">
        <w:rPr>
          <w:rFonts w:ascii="Times New Roman" w:eastAsia="Times New Roman" w:hAnsi="Times New Roman" w:cs="Times New Roman"/>
          <w:lang w:eastAsia="it-IT"/>
        </w:rPr>
        <w:t>______________________________________________________</w:t>
      </w:r>
      <w:bookmarkEnd w:id="3"/>
      <w:r w:rsidRPr="009874DE">
        <w:rPr>
          <w:rFonts w:ascii="Times New Roman" w:eastAsia="Times New Roman" w:hAnsi="Times New Roman" w:cs="Times New Roman"/>
          <w:lang w:eastAsia="it-IT"/>
        </w:rPr>
        <w:t>  (</w:t>
      </w:r>
      <w:r w:rsidRPr="009874DE">
        <w:rPr>
          <w:rFonts w:ascii="Times New Roman" w:eastAsia="Times New Roman" w:hAnsi="Times New Roman" w:cs="Times New Roman"/>
          <w:i/>
          <w:iCs/>
          <w:lang w:eastAsia="it-IT"/>
        </w:rPr>
        <w:t>N.B.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w:t>
      </w:r>
      <w:r w:rsidRPr="009874DE">
        <w:rPr>
          <w:rFonts w:ascii="Times New Roman" w:eastAsia="Times New Roman" w:hAnsi="Times New Roman" w:cs="Times New Roman"/>
          <w:lang w:eastAsia="it-IT"/>
        </w:rPr>
        <w:t>;</w:t>
      </w:r>
    </w:p>
    <w:p w:rsidR="000A585C" w:rsidRPr="009874DE" w:rsidRDefault="000A585C"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i/>
          <w:iCs/>
          <w:lang w:eastAsia="it-IT"/>
        </w:rPr>
        <w:t>oppure</w:t>
      </w:r>
    </w:p>
    <w:p w:rsidR="000A585C" w:rsidRPr="009874DE" w:rsidRDefault="000A585C" w:rsidP="009874DE">
      <w:pPr>
        <w:numPr>
          <w:ilvl w:val="0"/>
          <w:numId w:val="7"/>
        </w:num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 xml:space="preserve">comprova, anche per il tramite della documentazione allegata alla presente, di NON aver potuto adottare misure di </w:t>
      </w:r>
      <w:proofErr w:type="spellStart"/>
      <w:r w:rsidRPr="009874DE">
        <w:rPr>
          <w:rFonts w:ascii="Times New Roman" w:eastAsia="Times New Roman" w:hAnsi="Times New Roman" w:cs="Times New Roman"/>
          <w:lang w:eastAsia="it-IT"/>
        </w:rPr>
        <w:t>self-cleaning</w:t>
      </w:r>
      <w:proofErr w:type="spellEnd"/>
      <w:r w:rsidRPr="009874DE">
        <w:rPr>
          <w:rFonts w:ascii="Times New Roman" w:eastAsia="Times New Roman" w:hAnsi="Times New Roman" w:cs="Times New Roman"/>
          <w:lang w:eastAsia="it-IT"/>
        </w:rPr>
        <w:t xml:space="preserve"> prima della presentazione dell’offerta in quanto ______________________________________________________ e si impegna sin da ora ad </w:t>
      </w:r>
      <w:r w:rsidRPr="009874DE">
        <w:rPr>
          <w:rFonts w:ascii="Times New Roman" w:eastAsia="Times New Roman" w:hAnsi="Times New Roman" w:cs="Times New Roman"/>
          <w:lang w:eastAsia="it-IT"/>
        </w:rPr>
        <w:lastRenderedPageBreak/>
        <w:t>adottare le misure correttive di cui co. 6 dell’art. 96 del Codice dei Contratti entro il termine di conclusione della procedura comunicandole tempestivamente alla stazione appaltante.</w:t>
      </w:r>
    </w:p>
    <w:p w:rsidR="009874DE" w:rsidRDefault="009874DE" w:rsidP="009874DE">
      <w:pPr>
        <w:spacing w:after="120"/>
        <w:rPr>
          <w:rFonts w:ascii="Times New Roman" w:eastAsia="Times New Roman" w:hAnsi="Times New Roman" w:cs="Times New Roman"/>
          <w:b/>
          <w:bCs/>
          <w:lang w:eastAsia="it-IT"/>
        </w:rPr>
      </w:pPr>
    </w:p>
    <w:p w:rsidR="002821B0" w:rsidRPr="009874DE" w:rsidRDefault="00A3001B"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b/>
          <w:bCs/>
          <w:lang w:eastAsia="it-IT"/>
        </w:rPr>
        <w:t>PARTE IV</w:t>
      </w:r>
      <w:r w:rsidRPr="009874DE">
        <w:rPr>
          <w:rFonts w:ascii="Times New Roman" w:eastAsia="Times New Roman" w:hAnsi="Times New Roman" w:cs="Times New Roman"/>
          <w:b/>
          <w:bCs/>
          <w:lang w:eastAsia="it-IT"/>
        </w:rPr>
        <w:br/>
        <w:t>Requisiti di ordine speciale </w:t>
      </w:r>
      <w:r w:rsidRPr="009874DE">
        <w:rPr>
          <w:rFonts w:ascii="Times New Roman" w:eastAsia="Times New Roman" w:hAnsi="Times New Roman" w:cs="Times New Roman"/>
          <w:lang w:eastAsia="it-IT"/>
        </w:rPr>
        <w:br/>
        <w:t>(art. 100 del D.Lgs 31 marzo 2023, n. 36)</w:t>
      </w:r>
    </w:p>
    <w:p w:rsidR="00A3001B" w:rsidRPr="009874DE" w:rsidRDefault="00A3001B"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In ordine ai requisiti di cui all’art. 100 del D.Lgs 31 marzo 2023, n. 36, </w:t>
      </w:r>
    </w:p>
    <w:p w:rsidR="00A3001B" w:rsidRPr="009874DE" w:rsidRDefault="00A3001B" w:rsidP="009874DE">
      <w:pPr>
        <w:spacing w:after="120"/>
        <w:rPr>
          <w:rFonts w:ascii="Times New Roman" w:eastAsia="Times New Roman" w:hAnsi="Times New Roman" w:cs="Times New Roman"/>
          <w:b/>
          <w:bCs/>
          <w:lang w:eastAsia="it-IT"/>
        </w:rPr>
      </w:pPr>
      <w:r w:rsidRPr="009874DE">
        <w:rPr>
          <w:rFonts w:ascii="Times New Roman" w:eastAsia="Times New Roman" w:hAnsi="Times New Roman" w:cs="Times New Roman"/>
          <w:b/>
          <w:bCs/>
          <w:lang w:eastAsia="it-IT"/>
        </w:rPr>
        <w:t>DICHIARA</w:t>
      </w:r>
    </w:p>
    <w:p w:rsidR="00A3001B" w:rsidRPr="009874DE" w:rsidRDefault="00A3001B" w:rsidP="009874DE">
      <w:p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Che i requisiti di capacità economico-finanziaria e tecnico-professionale richiesti dalla Stazione Appaltante al fine di selezionare soggetti in possesso di documentate esperienze pregresse idonee all’esecuzione delle prestazioni contrattuali, sono posseduti da questo operatore economico. </w:t>
      </w:r>
    </w:p>
    <w:p w:rsidR="00A3001B" w:rsidRPr="009874DE" w:rsidRDefault="00A3001B" w:rsidP="009874DE">
      <w:p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In particolare, dichiara:</w:t>
      </w:r>
    </w:p>
    <w:p w:rsidR="00A3001B" w:rsidRPr="009874DE" w:rsidRDefault="00A3001B" w:rsidP="009874DE">
      <w:pPr>
        <w:numPr>
          <w:ilvl w:val="0"/>
          <w:numId w:val="7"/>
        </w:num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quanto al requisito di capacità economica e finanziaria, che l’operatore economico che rappresenta possiede un fatturato globale almeno pari al valore stimato dell’appalto in oggetto, maturato complessivamente nel triennio 2020 – 2021 - 2022:</w:t>
      </w:r>
    </w:p>
    <w:p w:rsidR="00A3001B" w:rsidRPr="009874DE" w:rsidRDefault="00A3001B" w:rsidP="009874DE">
      <w:pPr>
        <w:spacing w:after="120"/>
        <w:ind w:left="720"/>
        <w:jc w:val="both"/>
        <w:rPr>
          <w:rFonts w:ascii="Times New Roman" w:eastAsia="Times New Roman" w:hAnsi="Times New Roman" w:cs="Times New Roman"/>
          <w:lang w:eastAsia="it-IT"/>
        </w:rPr>
      </w:pPr>
      <w:r w:rsidRPr="009874DE">
        <w:rPr>
          <w:rFonts w:ascii="Times New Roman" w:eastAsia="Times New Roman" w:hAnsi="Times New Roman" w:cs="Times New Roman"/>
          <w:b/>
          <w:bCs/>
          <w:lang w:eastAsia="it-IT"/>
        </w:rPr>
        <w:t>Anno - Fatturato globale € ____________________</w:t>
      </w:r>
    </w:p>
    <w:p w:rsidR="00A3001B" w:rsidRPr="009874DE" w:rsidRDefault="00A3001B" w:rsidP="009874DE">
      <w:pPr>
        <w:numPr>
          <w:ilvl w:val="0"/>
          <w:numId w:val="7"/>
        </w:num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quanto al requisito di capacità tecnica e professionale: che l’operatore economico che rappresenta ha eseguito nel triennio ______________________________________________________ contratti analoghi a quello in oggetto, anche a favore di soggetti privati, per un importo totale almeno pari al valore stimato dell’appalto:</w:t>
      </w:r>
    </w:p>
    <w:p w:rsidR="00A3001B" w:rsidRPr="009874DE" w:rsidRDefault="00A3001B" w:rsidP="009874DE">
      <w:pPr>
        <w:spacing w:after="120"/>
        <w:ind w:left="720"/>
        <w:jc w:val="both"/>
        <w:rPr>
          <w:rFonts w:ascii="Times New Roman" w:eastAsia="Times New Roman" w:hAnsi="Times New Roman" w:cs="Times New Roman"/>
          <w:lang w:eastAsia="it-IT"/>
        </w:rPr>
      </w:pPr>
      <w:r w:rsidRPr="009874DE">
        <w:rPr>
          <w:rFonts w:ascii="Times New Roman" w:eastAsia="Times New Roman" w:hAnsi="Times New Roman" w:cs="Times New Roman"/>
          <w:b/>
          <w:bCs/>
          <w:lang w:eastAsia="it-IT"/>
        </w:rPr>
        <w:t>Anno – Contratto – Importo € - Svolto per conto del seguente soggetto</w:t>
      </w:r>
      <w:r w:rsidRPr="009874DE">
        <w:rPr>
          <w:rFonts w:ascii="Times New Roman" w:eastAsia="Times New Roman" w:hAnsi="Times New Roman" w:cs="Times New Roman"/>
          <w:lang w:eastAsia="it-IT"/>
        </w:rPr>
        <w:t>: ______________________________________________________.</w:t>
      </w:r>
    </w:p>
    <w:p w:rsidR="009874DE" w:rsidRDefault="009874DE" w:rsidP="009874DE">
      <w:pPr>
        <w:spacing w:after="120"/>
        <w:jc w:val="both"/>
        <w:rPr>
          <w:rFonts w:ascii="Times New Roman" w:eastAsia="Times New Roman" w:hAnsi="Times New Roman" w:cs="Times New Roman"/>
          <w:b/>
          <w:bCs/>
          <w:lang w:eastAsia="it-IT"/>
        </w:rPr>
      </w:pPr>
    </w:p>
    <w:p w:rsidR="00A3001B" w:rsidRPr="009874DE" w:rsidRDefault="009874DE" w:rsidP="009874DE">
      <w:pPr>
        <w:spacing w:after="120"/>
        <w:jc w:val="both"/>
        <w:rPr>
          <w:rFonts w:ascii="Times New Roman" w:eastAsia="Times New Roman" w:hAnsi="Times New Roman" w:cs="Times New Roman"/>
          <w:b/>
          <w:bCs/>
          <w:lang w:eastAsia="it-IT"/>
        </w:rPr>
      </w:pPr>
      <w:r w:rsidRPr="009874DE">
        <w:rPr>
          <w:rFonts w:ascii="Times New Roman" w:eastAsia="Times New Roman" w:hAnsi="Times New Roman" w:cs="Times New Roman"/>
          <w:b/>
          <w:bCs/>
          <w:lang w:eastAsia="it-IT"/>
        </w:rPr>
        <w:t>PARTE V</w:t>
      </w:r>
    </w:p>
    <w:p w:rsidR="009874DE" w:rsidRPr="009874DE" w:rsidRDefault="009874DE" w:rsidP="009874DE">
      <w:pPr>
        <w:spacing w:after="120"/>
        <w:jc w:val="both"/>
        <w:rPr>
          <w:rFonts w:ascii="Times New Roman" w:eastAsia="Times New Roman" w:hAnsi="Times New Roman" w:cs="Times New Roman"/>
          <w:b/>
          <w:bCs/>
          <w:lang w:eastAsia="it-IT"/>
        </w:rPr>
      </w:pPr>
      <w:r w:rsidRPr="009874DE">
        <w:rPr>
          <w:rFonts w:ascii="Times New Roman" w:eastAsia="Times New Roman" w:hAnsi="Times New Roman" w:cs="Times New Roman"/>
          <w:b/>
          <w:bCs/>
          <w:lang w:eastAsia="it-IT"/>
        </w:rPr>
        <w:t>Dichiarazioni Finali</w:t>
      </w:r>
    </w:p>
    <w:p w:rsidR="009874DE" w:rsidRPr="009874DE" w:rsidRDefault="009874DE" w:rsidP="009874DE">
      <w:pPr>
        <w:spacing w:after="120"/>
        <w:jc w:val="both"/>
        <w:rPr>
          <w:rFonts w:ascii="Times New Roman" w:eastAsia="Times New Roman" w:hAnsi="Times New Roman" w:cs="Times New Roman"/>
          <w:b/>
          <w:bCs/>
          <w:lang w:eastAsia="it-IT"/>
        </w:rPr>
      </w:pPr>
      <w:r w:rsidRPr="009874DE">
        <w:rPr>
          <w:rFonts w:ascii="Times New Roman" w:eastAsia="Times New Roman" w:hAnsi="Times New Roman" w:cs="Times New Roman"/>
          <w:b/>
          <w:bCs/>
          <w:lang w:eastAsia="it-IT"/>
        </w:rPr>
        <w:t>DICHIARAZIONE</w:t>
      </w:r>
    </w:p>
    <w:p w:rsidR="009874DE" w:rsidRPr="009874DE" w:rsidRDefault="009874DE" w:rsidP="009874DE">
      <w:p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DI ACCETTARE, senza condizione o riserva alcuna, tutte le prescrizioni contenute nella documentazione relativa all’</w:t>
      </w:r>
      <w:hyperlink r:id="rId10" w:history="1">
        <w:r w:rsidRPr="009874DE">
          <w:rPr>
            <w:rFonts w:ascii="Times New Roman" w:eastAsia="Times New Roman" w:hAnsi="Times New Roman" w:cs="Times New Roman"/>
            <w:lang w:eastAsia="it-IT"/>
          </w:rPr>
          <w:t>affidamento sottosoglia</w:t>
        </w:r>
      </w:hyperlink>
      <w:r w:rsidRPr="009874DE">
        <w:rPr>
          <w:rFonts w:ascii="Times New Roman" w:eastAsia="Times New Roman" w:hAnsi="Times New Roman" w:cs="Times New Roman"/>
          <w:lang w:eastAsia="it-IT"/>
        </w:rPr>
        <w:t xml:space="preserve"> in oggetto.</w:t>
      </w:r>
    </w:p>
    <w:p w:rsidR="009874DE" w:rsidRPr="009874DE" w:rsidRDefault="009874DE" w:rsidP="009874DE">
      <w:p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 xml:space="preserve">DI ESSERE consapevole che, ai sensi dell’art. 96, co. 14, del </w:t>
      </w:r>
      <w:bookmarkStart w:id="4" w:name="_Hlk144708093"/>
      <w:r w:rsidRPr="009874DE">
        <w:rPr>
          <w:rFonts w:ascii="Times New Roman" w:eastAsia="Times New Roman" w:hAnsi="Times New Roman" w:cs="Times New Roman"/>
          <w:lang w:eastAsia="it-IT"/>
        </w:rPr>
        <w:t>D.Lgs 31 marzo 2023, n. 36</w:t>
      </w:r>
      <w:bookmarkEnd w:id="4"/>
      <w:r w:rsidRPr="009874DE">
        <w:rPr>
          <w:rFonts w:ascii="Times New Roman" w:eastAsia="Times New Roman" w:hAnsi="Times New Roman" w:cs="Times New Roman"/>
          <w:lang w:eastAsia="it-IT"/>
        </w:rPr>
        <w:t>, l’operatore ha l’obbligo di comunicare alla stazione appaltante anche la sussistenza dei fatti e dei provvedimenti che possono costituire causa di esclusione ai sensi degli artt. 94 e 95, ove non menzionati nel proprio fascicolo virtuale.</w:t>
      </w:r>
    </w:p>
    <w:p w:rsidR="00A3001B" w:rsidRPr="009874DE" w:rsidRDefault="009874DE" w:rsidP="009874DE">
      <w:p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DI IMPEGNARSI ad eseguire le prestazioni in parola secondo le modalità ed i tempi stabiliti dalla stazione appaltante.</w:t>
      </w:r>
    </w:p>
    <w:p w:rsidR="009874DE" w:rsidRPr="009874DE" w:rsidRDefault="009874DE" w:rsidP="009874DE">
      <w:p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 xml:space="preserve">DI ESSERE EDOTTO degli obblighi derivanti dal </w:t>
      </w:r>
      <w:hyperlink r:id="rId11" w:history="1">
        <w:r w:rsidRPr="009874DE">
          <w:rPr>
            <w:rFonts w:ascii="Times New Roman" w:eastAsia="Times New Roman" w:hAnsi="Times New Roman" w:cs="Times New Roman"/>
            <w:lang w:eastAsia="it-IT"/>
          </w:rPr>
          <w:t>Codice di comportamento</w:t>
        </w:r>
      </w:hyperlink>
      <w:r w:rsidRPr="009874DE">
        <w:rPr>
          <w:rFonts w:ascii="Times New Roman" w:eastAsia="Times New Roman" w:hAnsi="Times New Roman" w:cs="Times New Roman"/>
          <w:lang w:eastAsia="it-IT"/>
        </w:rPr>
        <w:t xml:space="preserve"> integrativo dell’Ente e di impegnarsi, in caso di aggiudicazione, a osservare e a far osservare ai propri dipendenti e collaboratori, per quanto applicabile, il suddetto codice, pena la risoluzione del contratto.</w:t>
      </w:r>
    </w:p>
    <w:p w:rsidR="009874DE" w:rsidRPr="009874DE" w:rsidRDefault="009874DE" w:rsidP="009874DE">
      <w:p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rsidR="009874DE" w:rsidRPr="009874DE" w:rsidRDefault="009874DE" w:rsidP="009874DE">
      <w:p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DI ESSERE CONSAPEVOLE che i pagamenti conseguenti all’esecuzione delle prestazioni oggetto di eventuale affidamento avverranno comunque esclusivamente tramite lo strumento del bonifico bancario o postale ai sensi art.3 della Legge 13 agosto 2010, n. 136, impegnandosi a rispettare e far rispettare (in caso di subappalti /subcontratti) i relativi obblighi di tracciabilità dei flussi finanziari, consapevole che in caso di inadempimento agli obblighi della suddetta Legge si procederà alla risoluzione del contratto.</w:t>
      </w:r>
    </w:p>
    <w:p w:rsidR="009874DE" w:rsidRPr="009874DE" w:rsidRDefault="009874DE" w:rsidP="009874DE">
      <w:p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lastRenderedPageBreak/>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rsidR="009874DE" w:rsidRPr="009874DE" w:rsidRDefault="009874DE" w:rsidP="009874DE">
      <w:pPr>
        <w:numPr>
          <w:ilvl w:val="0"/>
          <w:numId w:val="7"/>
        </w:num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DI APPLICARE ai propri dipendenti il seguente Contratto Nazionale (CCNL): ______________________________________________________;</w:t>
      </w:r>
    </w:p>
    <w:p w:rsidR="009874DE" w:rsidRPr="009874DE" w:rsidRDefault="009874DE" w:rsidP="009874DE">
      <w:pPr>
        <w:spacing w:after="120"/>
        <w:ind w:left="720"/>
        <w:jc w:val="both"/>
        <w:rPr>
          <w:rFonts w:ascii="Times New Roman" w:eastAsia="Times New Roman" w:hAnsi="Times New Roman" w:cs="Times New Roman"/>
          <w:b/>
          <w:bCs/>
          <w:i/>
          <w:iCs/>
          <w:lang w:eastAsia="it-IT"/>
        </w:rPr>
      </w:pPr>
      <w:r w:rsidRPr="009874DE">
        <w:rPr>
          <w:rFonts w:ascii="Times New Roman" w:eastAsia="Times New Roman" w:hAnsi="Times New Roman" w:cs="Times New Roman"/>
          <w:b/>
          <w:bCs/>
          <w:i/>
          <w:iCs/>
          <w:lang w:eastAsia="it-IT"/>
        </w:rPr>
        <w:t>Oppure</w:t>
      </w:r>
    </w:p>
    <w:p w:rsidR="009874DE" w:rsidRPr="009874DE" w:rsidRDefault="009874DE" w:rsidP="009874DE">
      <w:pPr>
        <w:numPr>
          <w:ilvl w:val="0"/>
          <w:numId w:val="7"/>
        </w:num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CHE il Contratto Nazionale applicato ai propri dipendenti è il seguente  ______________________________________________________ e che lo stesso, in quanto equivalente, assicura le medesime tutele economiche e normative ai lavoratori di quello indicato dalla stazione appaltante, esprimendosi sin da ora la disponibilità ad ogni verifica in tal senso, secondo quanto stabilito dal D.Lgs 31 marzo 2023, n. 36.</w:t>
      </w:r>
    </w:p>
    <w:p w:rsidR="009874DE" w:rsidRPr="009874DE" w:rsidRDefault="009874DE" w:rsidP="009874DE">
      <w:pPr>
        <w:spacing w:after="120"/>
        <w:jc w:val="both"/>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 xml:space="preserve">DI AUTORIZZARE, ai sensi del D.Lgs. 30 giugno 2003, n. 196 e </w:t>
      </w:r>
      <w:proofErr w:type="spellStart"/>
      <w:r w:rsidRPr="009874DE">
        <w:rPr>
          <w:rFonts w:ascii="Times New Roman" w:eastAsia="Times New Roman" w:hAnsi="Times New Roman" w:cs="Times New Roman"/>
          <w:lang w:eastAsia="it-IT"/>
        </w:rPr>
        <w:t>ss.mm.ii.</w:t>
      </w:r>
      <w:proofErr w:type="spellEnd"/>
      <w:r w:rsidRPr="009874DE">
        <w:rPr>
          <w:rFonts w:ascii="Times New Roman" w:eastAsia="Times New Roman" w:hAnsi="Times New Roman" w:cs="Times New Roman"/>
          <w:lang w:eastAsia="it-IT"/>
        </w:rPr>
        <w:t xml:space="preserve"> e del Regolamento UE</w:t>
      </w:r>
      <w:r w:rsidR="001A5470">
        <w:rPr>
          <w:rFonts w:ascii="Times New Roman" w:eastAsia="Times New Roman" w:hAnsi="Times New Roman" w:cs="Times New Roman"/>
          <w:lang w:eastAsia="it-IT"/>
        </w:rPr>
        <w:t xml:space="preserve"> 27 aprile 2016. n.</w:t>
      </w:r>
      <w:r w:rsidRPr="009874DE">
        <w:rPr>
          <w:rFonts w:ascii="Times New Roman" w:eastAsia="Times New Roman" w:hAnsi="Times New Roman" w:cs="Times New Roman"/>
          <w:lang w:eastAsia="it-IT"/>
        </w:rPr>
        <w:t xml:space="preserve"> 2016/679, l’utilizzazione dei dati di cui alla presente dichiarazione, compresi quelli di cui ai numeri 2) e 3) (dati sensibili ai sensi degli artt. 20, 21 e 22, del citato D.Lgs., ferme restando le esenzioni dagli obblighi di notifica e acquisizione del consenso), ai fini della partecipazione alla procedura e per gli eventuali 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p w:rsidR="009874DE" w:rsidRPr="009874DE" w:rsidRDefault="009874DE"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Si allegano:</w:t>
      </w:r>
    </w:p>
    <w:p w:rsidR="009874DE" w:rsidRPr="009874DE" w:rsidRDefault="009874DE"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 xml:space="preserve">______________________________________________________ </w:t>
      </w:r>
    </w:p>
    <w:p w:rsidR="009874DE" w:rsidRPr="009874DE" w:rsidRDefault="009874DE"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______________________________________________________</w:t>
      </w:r>
    </w:p>
    <w:p w:rsidR="009874DE" w:rsidRPr="009874DE" w:rsidRDefault="009874DE"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______________________________________________________</w:t>
      </w:r>
    </w:p>
    <w:p w:rsidR="009874DE" w:rsidRPr="009874DE" w:rsidRDefault="009874DE" w:rsidP="009874DE">
      <w:pPr>
        <w:spacing w:after="120"/>
        <w:rPr>
          <w:rFonts w:ascii="Times New Roman" w:eastAsia="Times New Roman" w:hAnsi="Times New Roman" w:cs="Times New Roman"/>
          <w:lang w:eastAsia="it-IT"/>
        </w:rPr>
      </w:pPr>
      <w:r w:rsidRPr="009874DE">
        <w:rPr>
          <w:rFonts w:ascii="Times New Roman" w:eastAsia="Times New Roman" w:hAnsi="Times New Roman" w:cs="Times New Roman"/>
          <w:lang w:eastAsia="it-IT"/>
        </w:rPr>
        <w:t>(</w:t>
      </w:r>
      <w:r w:rsidRPr="009874DE">
        <w:rPr>
          <w:rFonts w:ascii="Times New Roman" w:eastAsia="Times New Roman" w:hAnsi="Times New Roman" w:cs="Times New Roman"/>
          <w:i/>
          <w:iCs/>
          <w:lang w:eastAsia="it-IT"/>
        </w:rPr>
        <w:t>firma digitale del legale rappresentante dell’operatore</w:t>
      </w:r>
      <w:r w:rsidRPr="009874DE">
        <w:rPr>
          <w:rFonts w:ascii="Times New Roman" w:eastAsia="Times New Roman" w:hAnsi="Times New Roman" w:cs="Times New Roman"/>
          <w:lang w:eastAsia="it-IT"/>
        </w:rPr>
        <w:t>) </w:t>
      </w:r>
    </w:p>
    <w:p w:rsidR="00A3001B" w:rsidRDefault="00A3001B" w:rsidP="009874DE">
      <w:pPr>
        <w:spacing w:after="120"/>
        <w:jc w:val="both"/>
        <w:rPr>
          <w:rFonts w:ascii="Times New Roman" w:eastAsia="Times New Roman" w:hAnsi="Times New Roman" w:cs="Times New Roman"/>
          <w:lang w:eastAsia="it-IT"/>
        </w:rPr>
      </w:pPr>
    </w:p>
    <w:p w:rsidR="009874DE" w:rsidRDefault="009874DE" w:rsidP="009874DE">
      <w:pPr>
        <w:spacing w:after="120"/>
        <w:jc w:val="both"/>
        <w:rPr>
          <w:rFonts w:ascii="Times New Roman" w:eastAsia="Times New Roman" w:hAnsi="Times New Roman" w:cs="Times New Roman"/>
          <w:lang w:eastAsia="it-IT"/>
        </w:rPr>
      </w:pPr>
    </w:p>
    <w:p w:rsidR="009874DE" w:rsidRDefault="009874DE" w:rsidP="009874DE">
      <w:pPr>
        <w:spacing w:after="120"/>
        <w:jc w:val="both"/>
        <w:rPr>
          <w:rFonts w:ascii="Times New Roman" w:eastAsia="Times New Roman" w:hAnsi="Times New Roman" w:cs="Times New Roman"/>
          <w:lang w:eastAsia="it-IT"/>
        </w:rPr>
      </w:pPr>
    </w:p>
    <w:p w:rsidR="009874DE" w:rsidRDefault="009874DE" w:rsidP="009874DE">
      <w:pPr>
        <w:spacing w:after="120"/>
        <w:jc w:val="both"/>
        <w:rPr>
          <w:rFonts w:ascii="Times New Roman" w:eastAsia="Times New Roman" w:hAnsi="Times New Roman" w:cs="Times New Roman"/>
          <w:lang w:eastAsia="it-IT"/>
        </w:rPr>
      </w:pPr>
    </w:p>
    <w:p w:rsidR="009874DE" w:rsidRPr="00A3001B" w:rsidRDefault="009874DE" w:rsidP="009874DE">
      <w:pPr>
        <w:spacing w:after="120"/>
        <w:jc w:val="both"/>
        <w:rPr>
          <w:rFonts w:ascii="Times New Roman" w:eastAsia="Times New Roman" w:hAnsi="Times New Roman" w:cs="Times New Roman"/>
          <w:lang w:eastAsia="it-IT"/>
        </w:rPr>
      </w:pPr>
    </w:p>
    <w:p w:rsidR="00F048D7" w:rsidRPr="00F048D7" w:rsidRDefault="00F048D7" w:rsidP="00F048D7">
      <w:pPr>
        <w:rPr>
          <w:rFonts w:ascii="Times New Roman" w:eastAsia="Times New Roman" w:hAnsi="Times New Roman" w:cs="Times New Roman"/>
          <w:vanish/>
          <w:sz w:val="24"/>
          <w:szCs w:val="24"/>
          <w:lang w:eastAsia="it-IT"/>
        </w:rPr>
      </w:pPr>
    </w:p>
    <w:sectPr w:rsidR="00F048D7" w:rsidRPr="00F048D7" w:rsidSect="00053C24">
      <w:footerReference w:type="default" r:id="rId1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475A" w:rsidRDefault="0001475A" w:rsidP="002821B0">
      <w:r>
        <w:separator/>
      </w:r>
    </w:p>
  </w:endnote>
  <w:endnote w:type="continuationSeparator" w:id="0">
    <w:p w:rsidR="0001475A" w:rsidRDefault="0001475A" w:rsidP="002821B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1172031"/>
      <w:docPartObj>
        <w:docPartGallery w:val="Page Numbers (Bottom of Page)"/>
        <w:docPartUnique/>
      </w:docPartObj>
    </w:sdtPr>
    <w:sdtEndPr>
      <w:rPr>
        <w:rFonts w:ascii="Times New Roman" w:hAnsi="Times New Roman" w:cs="Times New Roman"/>
      </w:rPr>
    </w:sdtEndPr>
    <w:sdtContent>
      <w:p w:rsidR="002821B0" w:rsidRPr="00BB50DC" w:rsidRDefault="00DC770D">
        <w:pPr>
          <w:pStyle w:val="Pidipagina"/>
          <w:jc w:val="center"/>
          <w:rPr>
            <w:rFonts w:ascii="Times New Roman" w:hAnsi="Times New Roman" w:cs="Times New Roman"/>
          </w:rPr>
        </w:pPr>
        <w:r w:rsidRPr="00BB50DC">
          <w:rPr>
            <w:rFonts w:ascii="Times New Roman" w:hAnsi="Times New Roman" w:cs="Times New Roman"/>
          </w:rPr>
          <w:fldChar w:fldCharType="begin"/>
        </w:r>
        <w:r w:rsidR="002821B0" w:rsidRPr="00BB50DC">
          <w:rPr>
            <w:rFonts w:ascii="Times New Roman" w:hAnsi="Times New Roman" w:cs="Times New Roman"/>
          </w:rPr>
          <w:instrText>PAGE   \* MERGEFORMAT</w:instrText>
        </w:r>
        <w:r w:rsidRPr="00BB50DC">
          <w:rPr>
            <w:rFonts w:ascii="Times New Roman" w:hAnsi="Times New Roman" w:cs="Times New Roman"/>
          </w:rPr>
          <w:fldChar w:fldCharType="separate"/>
        </w:r>
        <w:r w:rsidR="001D5369">
          <w:rPr>
            <w:rFonts w:ascii="Times New Roman" w:hAnsi="Times New Roman" w:cs="Times New Roman"/>
            <w:noProof/>
          </w:rPr>
          <w:t>4</w:t>
        </w:r>
        <w:r w:rsidRPr="00BB50DC">
          <w:rPr>
            <w:rFonts w:ascii="Times New Roman" w:hAnsi="Times New Roman" w:cs="Times New Roman"/>
          </w:rPr>
          <w:fldChar w:fldCharType="end"/>
        </w:r>
      </w:p>
    </w:sdtContent>
  </w:sdt>
  <w:p w:rsidR="002821B0" w:rsidRDefault="002821B0">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475A" w:rsidRDefault="0001475A" w:rsidP="002821B0">
      <w:r>
        <w:separator/>
      </w:r>
    </w:p>
  </w:footnote>
  <w:footnote w:type="continuationSeparator" w:id="0">
    <w:p w:rsidR="0001475A" w:rsidRDefault="0001475A" w:rsidP="002821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538E4"/>
    <w:multiLevelType w:val="multilevel"/>
    <w:tmpl w:val="7BD03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627668"/>
    <w:multiLevelType w:val="hybridMultilevel"/>
    <w:tmpl w:val="A6DE2E7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43D1753"/>
    <w:multiLevelType w:val="multilevel"/>
    <w:tmpl w:val="1EA2A278"/>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9231BE"/>
    <w:multiLevelType w:val="multilevel"/>
    <w:tmpl w:val="ED488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2AB4472"/>
    <w:multiLevelType w:val="multilevel"/>
    <w:tmpl w:val="38C42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CFC1DBC"/>
    <w:multiLevelType w:val="hybridMultilevel"/>
    <w:tmpl w:val="F52A1008"/>
    <w:lvl w:ilvl="0" w:tplc="7E0ACA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549B0C54"/>
    <w:multiLevelType w:val="multilevel"/>
    <w:tmpl w:val="45CE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3"/>
  </w:num>
  <w:num w:numId="4">
    <w:abstractNumId w:val="6"/>
  </w:num>
  <w:num w:numId="5">
    <w:abstractNumId w:val="1"/>
  </w:num>
  <w:num w:numId="6">
    <w:abstractNumId w:val="5"/>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defaultTabStop w:val="708"/>
  <w:hyphenationZone w:val="283"/>
  <w:characterSpacingControl w:val="doNotCompress"/>
  <w:footnotePr>
    <w:footnote w:id="-1"/>
    <w:footnote w:id="0"/>
  </w:footnotePr>
  <w:endnotePr>
    <w:endnote w:id="-1"/>
    <w:endnote w:id="0"/>
  </w:endnotePr>
  <w:compat/>
  <w:rsids>
    <w:rsidRoot w:val="00F048D7"/>
    <w:rsid w:val="0001475A"/>
    <w:rsid w:val="0001784C"/>
    <w:rsid w:val="00053C24"/>
    <w:rsid w:val="000A585C"/>
    <w:rsid w:val="000C2468"/>
    <w:rsid w:val="001A5470"/>
    <w:rsid w:val="001C43E0"/>
    <w:rsid w:val="001D5369"/>
    <w:rsid w:val="002821B0"/>
    <w:rsid w:val="003A04AA"/>
    <w:rsid w:val="005043B2"/>
    <w:rsid w:val="005206D9"/>
    <w:rsid w:val="00546E68"/>
    <w:rsid w:val="005657CD"/>
    <w:rsid w:val="007901DF"/>
    <w:rsid w:val="00800C35"/>
    <w:rsid w:val="009052F6"/>
    <w:rsid w:val="009874DE"/>
    <w:rsid w:val="009A1F82"/>
    <w:rsid w:val="00A3001B"/>
    <w:rsid w:val="00A330C1"/>
    <w:rsid w:val="00A470DA"/>
    <w:rsid w:val="00BB50DC"/>
    <w:rsid w:val="00DC770D"/>
    <w:rsid w:val="00E252D2"/>
    <w:rsid w:val="00F048D7"/>
    <w:rsid w:val="00F50D7D"/>
    <w:rsid w:val="00F72CF0"/>
    <w:rsid w:val="00FA323E"/>
    <w:rsid w:val="00FA7164"/>
  </w:rsids>
  <m:mathPr>
    <m:mathFont m:val="Cambria Math"/>
    <m:brkBin m:val="before"/>
    <m:brkBinSub m:val="--"/>
    <m:smallFrac m:val="off"/>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53C2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as-text-align-center">
    <w:name w:val="has-text-align-center"/>
    <w:basedOn w:val="Normale"/>
    <w:rsid w:val="00F048D7"/>
    <w:pPr>
      <w:spacing w:before="100" w:beforeAutospacing="1" w:after="100" w:afterAutospacing="1"/>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F048D7"/>
    <w:rPr>
      <w:b/>
      <w:bCs/>
    </w:rPr>
  </w:style>
  <w:style w:type="character" w:styleId="Collegamentoipertestuale">
    <w:name w:val="Hyperlink"/>
    <w:basedOn w:val="Carpredefinitoparagrafo"/>
    <w:uiPriority w:val="99"/>
    <w:semiHidden/>
    <w:unhideWhenUsed/>
    <w:rsid w:val="00F048D7"/>
    <w:rPr>
      <w:color w:val="0000FF"/>
      <w:u w:val="single"/>
    </w:rPr>
  </w:style>
  <w:style w:type="character" w:styleId="Enfasicorsivo">
    <w:name w:val="Emphasis"/>
    <w:basedOn w:val="Carpredefinitoparagrafo"/>
    <w:uiPriority w:val="20"/>
    <w:qFormat/>
    <w:rsid w:val="00F048D7"/>
    <w:rPr>
      <w:i/>
      <w:iCs/>
    </w:rPr>
  </w:style>
  <w:style w:type="paragraph" w:styleId="NormaleWeb">
    <w:name w:val="Normal (Web)"/>
    <w:basedOn w:val="Normale"/>
    <w:uiPriority w:val="99"/>
    <w:semiHidden/>
    <w:unhideWhenUsed/>
    <w:rsid w:val="00F048D7"/>
    <w:pPr>
      <w:spacing w:before="100" w:beforeAutospacing="1" w:after="100" w:afterAutospacing="1"/>
    </w:pPr>
    <w:rPr>
      <w:rFonts w:ascii="Times New Roman" w:eastAsia="Times New Roman" w:hAnsi="Times New Roman" w:cs="Times New Roman"/>
      <w:sz w:val="24"/>
      <w:szCs w:val="24"/>
      <w:lang w:eastAsia="it-IT"/>
    </w:rPr>
  </w:style>
  <w:style w:type="paragraph" w:customStyle="1" w:styleId="has-vivid-red-color">
    <w:name w:val="has-vivid-red-color"/>
    <w:basedOn w:val="Normale"/>
    <w:rsid w:val="00F048D7"/>
    <w:pPr>
      <w:spacing w:before="100" w:beforeAutospacing="1" w:after="100" w:afterAutospacing="1"/>
    </w:pPr>
    <w:rPr>
      <w:rFonts w:ascii="Times New Roman" w:eastAsia="Times New Roman" w:hAnsi="Times New Roman" w:cs="Times New Roman"/>
      <w:sz w:val="24"/>
      <w:szCs w:val="24"/>
      <w:lang w:eastAsia="it-IT"/>
    </w:rPr>
  </w:style>
  <w:style w:type="paragraph" w:customStyle="1" w:styleId="has-vivid-cyan-blue-color">
    <w:name w:val="has-vivid-cyan-blue-color"/>
    <w:basedOn w:val="Normale"/>
    <w:rsid w:val="00F048D7"/>
    <w:pPr>
      <w:spacing w:before="100" w:beforeAutospacing="1" w:after="100" w:afterAutospacing="1"/>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5657CD"/>
    <w:pPr>
      <w:ind w:left="720"/>
      <w:contextualSpacing/>
    </w:pPr>
  </w:style>
  <w:style w:type="paragraph" w:styleId="Intestazione">
    <w:name w:val="header"/>
    <w:basedOn w:val="Normale"/>
    <w:link w:val="IntestazioneCarattere"/>
    <w:uiPriority w:val="99"/>
    <w:unhideWhenUsed/>
    <w:rsid w:val="002821B0"/>
    <w:pPr>
      <w:tabs>
        <w:tab w:val="center" w:pos="4819"/>
        <w:tab w:val="right" w:pos="9638"/>
      </w:tabs>
    </w:pPr>
  </w:style>
  <w:style w:type="character" w:customStyle="1" w:styleId="IntestazioneCarattere">
    <w:name w:val="Intestazione Carattere"/>
    <w:basedOn w:val="Carpredefinitoparagrafo"/>
    <w:link w:val="Intestazione"/>
    <w:uiPriority w:val="99"/>
    <w:rsid w:val="002821B0"/>
  </w:style>
  <w:style w:type="paragraph" w:styleId="Pidipagina">
    <w:name w:val="footer"/>
    <w:basedOn w:val="Normale"/>
    <w:link w:val="PidipaginaCarattere"/>
    <w:uiPriority w:val="99"/>
    <w:unhideWhenUsed/>
    <w:rsid w:val="002821B0"/>
    <w:pPr>
      <w:tabs>
        <w:tab w:val="center" w:pos="4819"/>
        <w:tab w:val="right" w:pos="9638"/>
      </w:tabs>
    </w:pPr>
  </w:style>
  <w:style w:type="character" w:customStyle="1" w:styleId="PidipaginaCarattere">
    <w:name w:val="Piè di pagina Carattere"/>
    <w:basedOn w:val="Carpredefinitoparagrafo"/>
    <w:link w:val="Pidipagina"/>
    <w:uiPriority w:val="99"/>
    <w:rsid w:val="002821B0"/>
  </w:style>
</w:styles>
</file>

<file path=word/webSettings.xml><?xml version="1.0" encoding="utf-8"?>
<w:webSettings xmlns:r="http://schemas.openxmlformats.org/officeDocument/2006/relationships" xmlns:w="http://schemas.openxmlformats.org/wordprocessingml/2006/main">
  <w:divs>
    <w:div w:id="204605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uigifadda.it/determina-affidamento-diretto-202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uigifadda.it/codice-di-comportamento-aggiornato/" TargetMode="External"/><Relationship Id="rId5" Type="http://schemas.openxmlformats.org/officeDocument/2006/relationships/webSettings" Target="webSettings.xml"/><Relationship Id="rId10" Type="http://schemas.openxmlformats.org/officeDocument/2006/relationships/hyperlink" Target="https://www.luigifadda.it/affidamenti-sottosoglia/" TargetMode="External"/><Relationship Id="rId4" Type="http://schemas.openxmlformats.org/officeDocument/2006/relationships/settings" Target="settings.xml"/><Relationship Id="rId9" Type="http://schemas.openxmlformats.org/officeDocument/2006/relationships/hyperlink" Target="https://www.luigifadda.it/garanzie-codice-contratti/"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1DA69-C93E-41C4-8622-42EA271D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2563</Words>
  <Characters>14611</Characters>
  <Application>Microsoft Office Word</Application>
  <DocSecurity>0</DocSecurity>
  <Lines>121</Lines>
  <Paragraphs>34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Segretario</dc:creator>
  <cp:lastModifiedBy>Segretario</cp:lastModifiedBy>
  <cp:revision>2</cp:revision>
  <dcterms:created xsi:type="dcterms:W3CDTF">2025-09-23T11:55:00Z</dcterms:created>
  <dcterms:modified xsi:type="dcterms:W3CDTF">2025-09-23T11:55:00Z</dcterms:modified>
</cp:coreProperties>
</file>